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3C0D67" w:rsidRPr="009C5244" w:rsidRDefault="003C0D6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BC4E93" w:rsidP="00C25FAD">
      <w:pPr>
        <w:spacing w:line="100" w:lineRule="atLeast"/>
        <w:ind w:firstLine="709"/>
        <w:jc w:val="center"/>
        <w:rPr>
          <w:sz w:val="40"/>
          <w:szCs w:val="40"/>
        </w:rPr>
      </w:pPr>
      <w:r>
        <w:rPr>
          <w:sz w:val="40"/>
          <w:szCs w:val="40"/>
        </w:rPr>
        <w:t>Производственная и</w:t>
      </w:r>
      <w:r w:rsidR="00C25FAD">
        <w:rPr>
          <w:sz w:val="40"/>
          <w:szCs w:val="40"/>
        </w:rPr>
        <w:t xml:space="preserve">нструкция </w:t>
      </w:r>
      <w:r>
        <w:rPr>
          <w:sz w:val="40"/>
          <w:szCs w:val="40"/>
        </w:rPr>
        <w:t>ПИ</w:t>
      </w:r>
      <w:r w:rsidR="00C25FAD">
        <w:rPr>
          <w:sz w:val="40"/>
          <w:szCs w:val="40"/>
        </w:rPr>
        <w:t xml:space="preserve"> №</w:t>
      </w:r>
      <w:r w:rsidR="00A145AD" w:rsidRPr="00CE331F">
        <w:rPr>
          <w:sz w:val="40"/>
          <w:szCs w:val="40"/>
        </w:rPr>
        <w:t>_____</w:t>
      </w:r>
      <w:r w:rsidR="00C25FAD">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BF6749" w:rsidRDefault="00BC4E93" w:rsidP="00BF6749">
      <w:pPr>
        <w:spacing w:line="100" w:lineRule="atLeast"/>
        <w:jc w:val="center"/>
        <w:rPr>
          <w:b/>
          <w:sz w:val="40"/>
          <w:szCs w:val="40"/>
        </w:rPr>
      </w:pPr>
      <w:r>
        <w:rPr>
          <w:b/>
          <w:sz w:val="40"/>
          <w:szCs w:val="40"/>
        </w:rPr>
        <w:t>Производственная инструкция</w:t>
      </w:r>
      <w:r w:rsidR="00BF6749" w:rsidRPr="00BF6749">
        <w:rPr>
          <w:b/>
          <w:sz w:val="40"/>
          <w:szCs w:val="40"/>
        </w:rPr>
        <w:t xml:space="preserve"> </w:t>
      </w:r>
      <w:r w:rsidR="00400DE4">
        <w:rPr>
          <w:b/>
          <w:sz w:val="40"/>
          <w:szCs w:val="40"/>
        </w:rPr>
        <w:t xml:space="preserve">для </w:t>
      </w:r>
      <w:r>
        <w:rPr>
          <w:b/>
          <w:sz w:val="40"/>
          <w:szCs w:val="40"/>
        </w:rPr>
        <w:t>машиниста крана по безопасной эксплуатации мостовых и козловых кранов</w:t>
      </w:r>
    </w:p>
    <w:p w:rsidR="00A10C6D" w:rsidRPr="00BF6749" w:rsidRDefault="00A10C6D" w:rsidP="00BF6749">
      <w:pPr>
        <w:spacing w:line="100" w:lineRule="atLeast"/>
        <w:jc w:val="center"/>
        <w:rPr>
          <w:b/>
          <w:sz w:val="40"/>
          <w:szCs w:val="4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BF6749" w:rsidRDefault="00BF6749" w:rsidP="00C25FAD">
      <w:pPr>
        <w:spacing w:line="100" w:lineRule="atLeast"/>
        <w:ind w:firstLine="709"/>
        <w:jc w:val="center"/>
        <w:rPr>
          <w:sz w:val="50"/>
          <w:szCs w:val="50"/>
        </w:rPr>
      </w:pPr>
    </w:p>
    <w:p w:rsidR="002F0932" w:rsidRDefault="002F0932"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3C0D67" w:rsidRDefault="00C25FAD" w:rsidP="00C25FAD">
      <w:pPr>
        <w:spacing w:line="100" w:lineRule="atLeast"/>
        <w:ind w:firstLine="709"/>
        <w:jc w:val="center"/>
        <w:rPr>
          <w:sz w:val="22"/>
          <w:szCs w:val="22"/>
        </w:rPr>
      </w:pPr>
    </w:p>
    <w:p w:rsidR="002F0932" w:rsidRDefault="002F0932" w:rsidP="00DF6872">
      <w:pPr>
        <w:spacing w:line="100" w:lineRule="atLeast"/>
        <w:rPr>
          <w:sz w:val="50"/>
          <w:szCs w:val="50"/>
        </w:rPr>
      </w:pPr>
    </w:p>
    <w:p w:rsidR="00400DE4" w:rsidRPr="00CE331F" w:rsidRDefault="00400DE4" w:rsidP="00DF6872">
      <w:pPr>
        <w:spacing w:line="100" w:lineRule="atLeast"/>
        <w:rPr>
          <w:sz w:val="50"/>
          <w:szCs w:val="50"/>
        </w:rPr>
      </w:pPr>
    </w:p>
    <w:p w:rsidR="0066609B" w:rsidRDefault="0066609B" w:rsidP="00BC4E93">
      <w:pPr>
        <w:spacing w:line="100" w:lineRule="atLeast"/>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201</w:t>
      </w:r>
      <w:r w:rsidR="009C5244">
        <w:rPr>
          <w:sz w:val="40"/>
          <w:szCs w:val="40"/>
        </w:rPr>
        <w:t>9</w:t>
      </w:r>
      <w:r w:rsidRPr="00C25FAD">
        <w:rPr>
          <w:sz w:val="40"/>
          <w:szCs w:val="40"/>
        </w:rPr>
        <w:t xml:space="preserve">г. </w:t>
      </w:r>
    </w:p>
    <w:p w:rsidR="00DD7805" w:rsidRPr="00DD7805" w:rsidRDefault="00DD7805" w:rsidP="00DD7805">
      <w:pPr>
        <w:ind w:firstLine="708"/>
        <w:jc w:val="both"/>
        <w:rPr>
          <w:spacing w:val="2"/>
          <w:sz w:val="28"/>
          <w:szCs w:val="28"/>
        </w:rPr>
      </w:pPr>
      <w:r w:rsidRPr="00DD7805">
        <w:rPr>
          <w:spacing w:val="2"/>
          <w:sz w:val="28"/>
          <w:szCs w:val="28"/>
        </w:rPr>
        <w:lastRenderedPageBreak/>
        <w:t>Настоящая инструкция разработана</w:t>
      </w:r>
      <w:r w:rsidR="008F080E">
        <w:rPr>
          <w:spacing w:val="2"/>
          <w:sz w:val="28"/>
          <w:szCs w:val="28"/>
        </w:rPr>
        <w:t xml:space="preserve"> на основе</w:t>
      </w:r>
      <w:r w:rsidR="00DF6872">
        <w:rPr>
          <w:spacing w:val="2"/>
          <w:sz w:val="28"/>
          <w:szCs w:val="28"/>
        </w:rPr>
        <w:t xml:space="preserve"> </w:t>
      </w:r>
      <w:r w:rsidR="00BC4E93">
        <w:rPr>
          <w:spacing w:val="2"/>
          <w:sz w:val="28"/>
          <w:szCs w:val="28"/>
        </w:rPr>
        <w:t>РД 10-103-95</w:t>
      </w:r>
      <w:r w:rsidR="007B6C73" w:rsidRPr="007B6C73">
        <w:rPr>
          <w:spacing w:val="2"/>
          <w:sz w:val="28"/>
          <w:szCs w:val="28"/>
        </w:rPr>
        <w:t xml:space="preserve"> </w:t>
      </w:r>
      <w:r w:rsidR="007B6C73">
        <w:rPr>
          <w:spacing w:val="2"/>
          <w:sz w:val="28"/>
          <w:szCs w:val="28"/>
        </w:rPr>
        <w:t>Типовой инструкции для крановщиков (машинистов) по безопасной эксплуатации мостовых и козловых кранов, Правил безопасности опасных производственных объектов, на которых используются подъемные сооружения, и</w:t>
      </w:r>
      <w:r w:rsidR="00E80087">
        <w:rPr>
          <w:spacing w:val="2"/>
          <w:sz w:val="28"/>
          <w:szCs w:val="28"/>
        </w:rPr>
        <w:t xml:space="preserve"> предназначена для </w:t>
      </w:r>
      <w:r w:rsidR="007B6C73">
        <w:rPr>
          <w:spacing w:val="2"/>
          <w:sz w:val="28"/>
          <w:szCs w:val="28"/>
        </w:rPr>
        <w:t>машинистов мостовых и козловых кранов</w:t>
      </w:r>
      <w:r w:rsidR="008F080E">
        <w:rPr>
          <w:spacing w:val="2"/>
          <w:sz w:val="28"/>
          <w:szCs w:val="28"/>
        </w:rPr>
        <w:t>.</w:t>
      </w:r>
    </w:p>
    <w:p w:rsidR="00DD7805" w:rsidRPr="00DD7805" w:rsidRDefault="00DD7805" w:rsidP="00DD7805">
      <w:pPr>
        <w:ind w:firstLine="708"/>
        <w:jc w:val="both"/>
        <w:rPr>
          <w:spacing w:val="2"/>
          <w:sz w:val="28"/>
          <w:szCs w:val="28"/>
        </w:rPr>
      </w:pPr>
    </w:p>
    <w:p w:rsidR="00BF6749" w:rsidRPr="00BF6749" w:rsidRDefault="00044858" w:rsidP="00BF6749">
      <w:pPr>
        <w:pStyle w:val="1"/>
        <w:spacing w:after="0" w:line="100" w:lineRule="atLeast"/>
        <w:ind w:left="0"/>
        <w:jc w:val="center"/>
        <w:rPr>
          <w:rFonts w:ascii="Times New Roman" w:hAnsi="Times New Roman" w:cs="Times New Roman"/>
          <w:b/>
          <w:sz w:val="28"/>
          <w:szCs w:val="28"/>
        </w:rPr>
      </w:pPr>
      <w:r>
        <w:rPr>
          <w:rFonts w:ascii="Times New Roman" w:hAnsi="Times New Roman" w:cs="Times New Roman"/>
          <w:b/>
          <w:sz w:val="28"/>
          <w:szCs w:val="28"/>
        </w:rPr>
        <w:t>1</w:t>
      </w:r>
      <w:r w:rsidR="00BF6749" w:rsidRPr="00BF6749">
        <w:rPr>
          <w:rFonts w:ascii="Times New Roman" w:hAnsi="Times New Roman" w:cs="Times New Roman"/>
          <w:b/>
          <w:sz w:val="28"/>
          <w:szCs w:val="28"/>
        </w:rPr>
        <w:t xml:space="preserve">. Общие </w:t>
      </w:r>
      <w:r w:rsidR="00432032">
        <w:rPr>
          <w:rFonts w:ascii="Times New Roman" w:hAnsi="Times New Roman" w:cs="Times New Roman"/>
          <w:b/>
          <w:sz w:val="28"/>
          <w:szCs w:val="28"/>
        </w:rPr>
        <w:t>положения</w:t>
      </w:r>
    </w:p>
    <w:p w:rsidR="00BF6749" w:rsidRPr="00BF6749" w:rsidRDefault="00BF6749" w:rsidP="00BF6749">
      <w:pPr>
        <w:pStyle w:val="1"/>
        <w:spacing w:after="0" w:line="100" w:lineRule="atLeast"/>
        <w:ind w:left="0"/>
        <w:jc w:val="both"/>
        <w:rPr>
          <w:rFonts w:ascii="Times New Roman" w:hAnsi="Times New Roman" w:cs="Times New Roman"/>
          <w:sz w:val="28"/>
          <w:szCs w:val="28"/>
        </w:rPr>
      </w:pPr>
    </w:p>
    <w:p w:rsidR="00432032" w:rsidRPr="00432032" w:rsidRDefault="00BF6749" w:rsidP="00432032">
      <w:pPr>
        <w:pStyle w:val="FR1"/>
        <w:spacing w:before="0" w:line="240" w:lineRule="auto"/>
        <w:ind w:firstLine="709"/>
        <w:jc w:val="both"/>
        <w:rPr>
          <w:b w:val="0"/>
          <w:sz w:val="28"/>
          <w:szCs w:val="28"/>
        </w:rPr>
      </w:pPr>
      <w:r w:rsidRPr="00BF6749">
        <w:rPr>
          <w:b w:val="0"/>
          <w:sz w:val="28"/>
          <w:szCs w:val="28"/>
        </w:rPr>
        <w:t xml:space="preserve">1.1. </w:t>
      </w:r>
      <w:r w:rsidR="00432032" w:rsidRPr="00432032">
        <w:rPr>
          <w:b w:val="0"/>
          <w:sz w:val="28"/>
          <w:szCs w:val="28"/>
        </w:rPr>
        <w:t xml:space="preserve">Краны, у которых несущие элементы конструкции опираются на крановый путь при помощи двух опорных стоек, называются козловыми, а краны, у которых несущие элементы опираются непосредственно на крановый путь, - мостовыми. </w:t>
      </w:r>
    </w:p>
    <w:p w:rsidR="00432032" w:rsidRPr="00432032" w:rsidRDefault="00432032" w:rsidP="00432032">
      <w:pPr>
        <w:pStyle w:val="FR1"/>
        <w:spacing w:before="0" w:line="240" w:lineRule="auto"/>
        <w:ind w:firstLine="709"/>
        <w:jc w:val="both"/>
        <w:rPr>
          <w:b w:val="0"/>
          <w:sz w:val="28"/>
          <w:szCs w:val="28"/>
        </w:rPr>
      </w:pPr>
      <w:r w:rsidRPr="00432032">
        <w:rPr>
          <w:b w:val="0"/>
          <w:sz w:val="28"/>
          <w:szCs w:val="28"/>
        </w:rPr>
        <w:t>1.2. Мостовые и козловые краны применяются для ведения погрузочно-разгрузочных работ, монтажа, демонтажа и ремонта оборудования, а также используются в технологических процессах производства для перемещения грузов.</w:t>
      </w:r>
    </w:p>
    <w:p w:rsidR="00432032" w:rsidRPr="00432032" w:rsidRDefault="00432032" w:rsidP="00432032">
      <w:pPr>
        <w:pStyle w:val="FR1"/>
        <w:spacing w:before="0" w:line="240" w:lineRule="auto"/>
        <w:ind w:firstLine="709"/>
        <w:jc w:val="both"/>
        <w:rPr>
          <w:b w:val="0"/>
          <w:sz w:val="28"/>
          <w:szCs w:val="28"/>
        </w:rPr>
      </w:pPr>
      <w:r w:rsidRPr="00432032">
        <w:rPr>
          <w:b w:val="0"/>
          <w:sz w:val="28"/>
          <w:szCs w:val="28"/>
        </w:rPr>
        <w:t>1.3. Основными причинами аварий и несчастных случаев при эксплуатации мостовых и козловых кранов являются:</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неисправность тормозов, концевых выключателей механизмов подъема груза, передвижения крана и тележки, блокировки двери кабины и люка для выхода на мост крана;</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обрыв грузовых канатов;</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разрушение металлоконструкций (опор, пролетных балок, тележек и т.д.);</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неисправность кранового пути и тупиковых упоров;</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угон крана ветром;</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управление краном необученными рабочими;</w:t>
      </w:r>
    </w:p>
    <w:p w:rsidR="00432032" w:rsidRPr="00432032" w:rsidRDefault="00432032" w:rsidP="00432032">
      <w:pPr>
        <w:pStyle w:val="FR1"/>
        <w:spacing w:before="0" w:line="240" w:lineRule="auto"/>
        <w:ind w:firstLine="709"/>
        <w:jc w:val="both"/>
        <w:rPr>
          <w:b w:val="0"/>
          <w:sz w:val="28"/>
          <w:szCs w:val="28"/>
        </w:rPr>
      </w:pPr>
      <w:r>
        <w:rPr>
          <w:b w:val="0"/>
          <w:sz w:val="28"/>
          <w:szCs w:val="28"/>
        </w:rPr>
        <w:t xml:space="preserve">- </w:t>
      </w:r>
      <w:r w:rsidRPr="00432032">
        <w:rPr>
          <w:b w:val="0"/>
          <w:sz w:val="28"/>
          <w:szCs w:val="28"/>
        </w:rPr>
        <w:t xml:space="preserve">неисправность электрооборудования и </w:t>
      </w:r>
      <w:proofErr w:type="spellStart"/>
      <w:r w:rsidRPr="00432032">
        <w:rPr>
          <w:b w:val="0"/>
          <w:sz w:val="28"/>
          <w:szCs w:val="28"/>
        </w:rPr>
        <w:t>травмирование</w:t>
      </w:r>
      <w:proofErr w:type="spellEnd"/>
      <w:r w:rsidRPr="00432032">
        <w:rPr>
          <w:b w:val="0"/>
          <w:sz w:val="28"/>
          <w:szCs w:val="28"/>
        </w:rPr>
        <w:t xml:space="preserve"> работающего электрическим током;</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несоблюдение марочной системы при работе на мостовых кранах;</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отсутствие или неисправность ограждений площадок и вращающихся частей;</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несоблюдение мер безопасности, указанных в наряде-допуске, при выполнении работ на крановых путях и проходных галереях;</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неисправность канатов, грузозахватных органов и съемных грузозахватных приспособлений;</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подъем груза при наклонном положении канатов;</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неправильная </w:t>
      </w:r>
      <w:proofErr w:type="spellStart"/>
      <w:r w:rsidRPr="00432032">
        <w:rPr>
          <w:b w:val="0"/>
          <w:sz w:val="28"/>
          <w:szCs w:val="28"/>
        </w:rPr>
        <w:t>строповка</w:t>
      </w:r>
      <w:proofErr w:type="spellEnd"/>
      <w:r w:rsidRPr="00432032">
        <w:rPr>
          <w:b w:val="0"/>
          <w:sz w:val="28"/>
          <w:szCs w:val="28"/>
        </w:rPr>
        <w:t xml:space="preserve"> грузов, перегруз или переполнение тары;</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нахождение людей в полувагонах и на других транспортных средствах при их погрузке и разгрузке;</w:t>
      </w:r>
    </w:p>
    <w:p w:rsidR="00432032" w:rsidRPr="00432032" w:rsidRDefault="00432032" w:rsidP="00432032">
      <w:pPr>
        <w:pStyle w:val="FR1"/>
        <w:spacing w:before="0" w:line="240" w:lineRule="auto"/>
        <w:ind w:firstLine="709"/>
        <w:jc w:val="both"/>
        <w:rPr>
          <w:b w:val="0"/>
          <w:sz w:val="28"/>
          <w:szCs w:val="28"/>
        </w:rPr>
      </w:pPr>
      <w:r>
        <w:rPr>
          <w:b w:val="0"/>
          <w:sz w:val="28"/>
          <w:szCs w:val="28"/>
        </w:rPr>
        <w:t xml:space="preserve">- </w:t>
      </w:r>
      <w:r w:rsidRPr="00432032">
        <w:rPr>
          <w:b w:val="0"/>
          <w:sz w:val="28"/>
          <w:szCs w:val="28"/>
        </w:rPr>
        <w:t>несоблюдение порядка и габаритов складирования грузов;</w:t>
      </w:r>
    </w:p>
    <w:p w:rsidR="00432032" w:rsidRPr="00432032" w:rsidRDefault="00432032" w:rsidP="00432032">
      <w:pPr>
        <w:pStyle w:val="FR1"/>
        <w:spacing w:before="0" w:line="240" w:lineRule="auto"/>
        <w:ind w:firstLine="709"/>
        <w:jc w:val="both"/>
        <w:rPr>
          <w:b w:val="0"/>
          <w:sz w:val="28"/>
          <w:szCs w:val="28"/>
        </w:rPr>
      </w:pPr>
      <w:r>
        <w:rPr>
          <w:b w:val="0"/>
          <w:sz w:val="28"/>
          <w:szCs w:val="28"/>
        </w:rPr>
        <w:t>-</w:t>
      </w:r>
      <w:r w:rsidRPr="00432032">
        <w:rPr>
          <w:b w:val="0"/>
          <w:sz w:val="28"/>
          <w:szCs w:val="28"/>
        </w:rPr>
        <w:t xml:space="preserve"> нахождение людей в зоне действия магнитных и грейферных кранов и под перемещаемым грузом.</w:t>
      </w:r>
    </w:p>
    <w:p w:rsidR="00BF6749" w:rsidRDefault="00432032" w:rsidP="00432032">
      <w:pPr>
        <w:pStyle w:val="FR1"/>
        <w:spacing w:before="0" w:line="240" w:lineRule="auto"/>
        <w:ind w:firstLine="709"/>
        <w:jc w:val="both"/>
        <w:rPr>
          <w:b w:val="0"/>
          <w:sz w:val="28"/>
          <w:szCs w:val="28"/>
        </w:rPr>
      </w:pPr>
      <w:r w:rsidRPr="00432032">
        <w:rPr>
          <w:b w:val="0"/>
          <w:sz w:val="28"/>
          <w:szCs w:val="28"/>
        </w:rPr>
        <w:t xml:space="preserve">1.4. Безопасная эксплуатация мостовых и козловых кранов зависит от умелых и правильных </w:t>
      </w:r>
      <w:r>
        <w:rPr>
          <w:b w:val="0"/>
          <w:sz w:val="28"/>
          <w:szCs w:val="28"/>
        </w:rPr>
        <w:t>действий крановщика (машиниста)</w:t>
      </w:r>
      <w:r w:rsidRPr="00432032">
        <w:rPr>
          <w:b w:val="0"/>
          <w:sz w:val="28"/>
          <w:szCs w:val="28"/>
        </w:rPr>
        <w:t>, имеющего соответствующую квалификацию.</w:t>
      </w:r>
    </w:p>
    <w:p w:rsidR="00432032" w:rsidRPr="00BF6749" w:rsidRDefault="00432032" w:rsidP="00432032">
      <w:pPr>
        <w:pStyle w:val="FR1"/>
        <w:spacing w:before="0" w:line="240" w:lineRule="auto"/>
        <w:ind w:firstLine="709"/>
        <w:jc w:val="both"/>
        <w:rPr>
          <w:b w:val="0"/>
          <w:sz w:val="28"/>
          <w:szCs w:val="28"/>
        </w:rPr>
      </w:pPr>
    </w:p>
    <w:p w:rsidR="00BF6749" w:rsidRPr="00044858" w:rsidRDefault="00BF6749" w:rsidP="00BF6749">
      <w:pPr>
        <w:pStyle w:val="FR1"/>
        <w:spacing w:before="0"/>
        <w:ind w:firstLine="709"/>
        <w:rPr>
          <w:sz w:val="28"/>
          <w:szCs w:val="28"/>
        </w:rPr>
      </w:pPr>
      <w:r w:rsidRPr="00044858">
        <w:rPr>
          <w:sz w:val="28"/>
          <w:szCs w:val="28"/>
        </w:rPr>
        <w:t xml:space="preserve">2. </w:t>
      </w:r>
      <w:r w:rsidR="00432032">
        <w:rPr>
          <w:sz w:val="28"/>
          <w:szCs w:val="28"/>
        </w:rPr>
        <w:t>Общие требования</w:t>
      </w:r>
    </w:p>
    <w:p w:rsidR="00BF6749" w:rsidRPr="00BF6749" w:rsidRDefault="00BF6749" w:rsidP="00BF6749">
      <w:pPr>
        <w:pStyle w:val="FR1"/>
        <w:spacing w:before="0"/>
        <w:ind w:firstLine="709"/>
        <w:jc w:val="both"/>
        <w:rPr>
          <w:sz w:val="28"/>
          <w:szCs w:val="28"/>
        </w:rPr>
      </w:pPr>
    </w:p>
    <w:p w:rsidR="00432032" w:rsidRPr="00432032" w:rsidRDefault="00B65C01" w:rsidP="00432032">
      <w:pPr>
        <w:spacing w:line="100" w:lineRule="atLeast"/>
        <w:ind w:firstLine="709"/>
        <w:jc w:val="both"/>
        <w:rPr>
          <w:sz w:val="28"/>
          <w:szCs w:val="28"/>
        </w:rPr>
      </w:pPr>
      <w:r>
        <w:rPr>
          <w:sz w:val="28"/>
          <w:szCs w:val="28"/>
        </w:rPr>
        <w:t xml:space="preserve">2.1. </w:t>
      </w:r>
      <w:r w:rsidR="00432032" w:rsidRPr="00432032">
        <w:rPr>
          <w:sz w:val="28"/>
          <w:szCs w:val="28"/>
        </w:rPr>
        <w:t>Для управления кранами и их обслуживания</w:t>
      </w:r>
      <w:r w:rsidR="00432032">
        <w:rPr>
          <w:sz w:val="28"/>
          <w:szCs w:val="28"/>
        </w:rPr>
        <w:t xml:space="preserve"> распорядительным актом</w:t>
      </w:r>
      <w:r w:rsidR="00432032" w:rsidRPr="00432032">
        <w:rPr>
          <w:sz w:val="28"/>
          <w:szCs w:val="28"/>
        </w:rPr>
        <w:t xml:space="preserve"> руководителя предприятия назначаются обученные и аттестованные крановщики не </w:t>
      </w:r>
      <w:r w:rsidR="00432032" w:rsidRPr="00432032">
        <w:rPr>
          <w:sz w:val="28"/>
          <w:szCs w:val="28"/>
        </w:rPr>
        <w:lastRenderedPageBreak/>
        <w:t xml:space="preserve">моложе 18 лет, имеющие </w:t>
      </w:r>
      <w:r w:rsidR="00432032">
        <w:rPr>
          <w:sz w:val="28"/>
          <w:szCs w:val="28"/>
        </w:rPr>
        <w:t>соответствующую квалификацию</w:t>
      </w:r>
      <w:r w:rsidR="00432032" w:rsidRPr="00432032">
        <w:rPr>
          <w:sz w:val="28"/>
          <w:szCs w:val="28"/>
        </w:rPr>
        <w:t xml:space="preserve">, </w:t>
      </w:r>
      <w:r w:rsidR="00432032">
        <w:rPr>
          <w:sz w:val="28"/>
          <w:szCs w:val="28"/>
        </w:rPr>
        <w:t>прошедшие медицинский осмотр и не имеющие противопоказаний к работе</w:t>
      </w:r>
      <w:r w:rsidR="00432032" w:rsidRPr="00432032">
        <w:rPr>
          <w:sz w:val="28"/>
          <w:szCs w:val="28"/>
        </w:rPr>
        <w:t>.</w:t>
      </w:r>
    </w:p>
    <w:p w:rsidR="00432032" w:rsidRPr="00432032" w:rsidRDefault="00432032" w:rsidP="00432032">
      <w:pPr>
        <w:spacing w:line="100" w:lineRule="atLeast"/>
        <w:ind w:firstLine="709"/>
        <w:jc w:val="both"/>
        <w:rPr>
          <w:sz w:val="28"/>
          <w:szCs w:val="28"/>
        </w:rPr>
      </w:pPr>
      <w:r w:rsidRPr="00432032">
        <w:rPr>
          <w:sz w:val="28"/>
          <w:szCs w:val="28"/>
        </w:rPr>
        <w:t>2.2. Крановщики мостовых и козловых кранов должны иметь квалификационную группу по электробезопасности не ниже II.</w:t>
      </w:r>
    </w:p>
    <w:p w:rsidR="00432032" w:rsidRPr="00432032" w:rsidRDefault="00432032" w:rsidP="00432032">
      <w:pPr>
        <w:spacing w:line="100" w:lineRule="atLeast"/>
        <w:ind w:firstLine="709"/>
        <w:jc w:val="both"/>
        <w:rPr>
          <w:sz w:val="28"/>
          <w:szCs w:val="28"/>
        </w:rPr>
      </w:pPr>
      <w:r w:rsidRPr="00432032">
        <w:rPr>
          <w:sz w:val="28"/>
          <w:szCs w:val="28"/>
        </w:rPr>
        <w:t xml:space="preserve">2.3. </w:t>
      </w:r>
      <w:r w:rsidR="0024239A">
        <w:rPr>
          <w:sz w:val="28"/>
          <w:szCs w:val="28"/>
        </w:rPr>
        <w:t>Во время работы крановщики должны иметь при себе удостоверение.</w:t>
      </w:r>
      <w:r w:rsidRPr="00432032">
        <w:rPr>
          <w:sz w:val="28"/>
          <w:szCs w:val="28"/>
        </w:rPr>
        <w:t xml:space="preserve"> </w:t>
      </w:r>
    </w:p>
    <w:p w:rsidR="00F12DF8" w:rsidRDefault="00F12DF8" w:rsidP="00432032">
      <w:pPr>
        <w:spacing w:line="100" w:lineRule="atLeast"/>
        <w:ind w:firstLine="709"/>
        <w:jc w:val="both"/>
        <w:rPr>
          <w:sz w:val="28"/>
          <w:szCs w:val="28"/>
        </w:rPr>
      </w:pPr>
      <w:r>
        <w:rPr>
          <w:sz w:val="28"/>
          <w:szCs w:val="28"/>
        </w:rPr>
        <w:t xml:space="preserve">2.4. </w:t>
      </w:r>
      <w:r w:rsidR="00432032" w:rsidRPr="00432032">
        <w:rPr>
          <w:sz w:val="28"/>
          <w:szCs w:val="28"/>
        </w:rPr>
        <w:t xml:space="preserve">Перед допуском к самостоятельной работе крановщик должен пройти стажировку на кране, на котором он будет работать. </w:t>
      </w:r>
    </w:p>
    <w:p w:rsidR="00432032" w:rsidRPr="00432032" w:rsidRDefault="00432032" w:rsidP="00432032">
      <w:pPr>
        <w:spacing w:line="100" w:lineRule="atLeast"/>
        <w:ind w:firstLine="709"/>
        <w:jc w:val="both"/>
        <w:rPr>
          <w:sz w:val="28"/>
          <w:szCs w:val="28"/>
        </w:rPr>
      </w:pPr>
      <w:r w:rsidRPr="00432032">
        <w:rPr>
          <w:sz w:val="28"/>
          <w:szCs w:val="28"/>
        </w:rPr>
        <w:t>2.</w:t>
      </w:r>
      <w:r w:rsidR="00F12DF8">
        <w:rPr>
          <w:sz w:val="28"/>
          <w:szCs w:val="28"/>
        </w:rPr>
        <w:t>5</w:t>
      </w:r>
      <w:r w:rsidRPr="00432032">
        <w:rPr>
          <w:sz w:val="28"/>
          <w:szCs w:val="28"/>
        </w:rPr>
        <w:t>. Повторная проверка знаний крановщиков должна проводиться:</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периодически (не реже одного раза в 12 мес.);</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при переходе на работу на другое предприятие;</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 xml:space="preserve">по требованию инспектора </w:t>
      </w:r>
      <w:proofErr w:type="spellStart"/>
      <w:r>
        <w:rPr>
          <w:sz w:val="28"/>
          <w:szCs w:val="28"/>
        </w:rPr>
        <w:t>Ростехнадзора</w:t>
      </w:r>
      <w:proofErr w:type="spellEnd"/>
      <w:r w:rsidR="00432032" w:rsidRPr="00432032">
        <w:rPr>
          <w:sz w:val="28"/>
          <w:szCs w:val="28"/>
        </w:rPr>
        <w:t xml:space="preserve"> или </w:t>
      </w:r>
      <w:r>
        <w:rPr>
          <w:sz w:val="28"/>
          <w:szCs w:val="28"/>
        </w:rPr>
        <w:t>специалиста, ответственного за осуществление производственного контроля при эксплуатации ПС</w:t>
      </w:r>
      <w:r w:rsidR="00432032" w:rsidRPr="00432032">
        <w:rPr>
          <w:sz w:val="28"/>
          <w:szCs w:val="28"/>
        </w:rPr>
        <w:t>.</w:t>
      </w:r>
    </w:p>
    <w:p w:rsidR="00432032" w:rsidRPr="00432032" w:rsidRDefault="00F12DF8" w:rsidP="00F12DF8">
      <w:pPr>
        <w:spacing w:line="100" w:lineRule="atLeast"/>
        <w:ind w:firstLine="709"/>
        <w:jc w:val="both"/>
        <w:rPr>
          <w:sz w:val="28"/>
          <w:szCs w:val="28"/>
        </w:rPr>
      </w:pPr>
      <w:r>
        <w:rPr>
          <w:sz w:val="28"/>
          <w:szCs w:val="28"/>
        </w:rPr>
        <w:t xml:space="preserve">2.6. </w:t>
      </w:r>
      <w:r w:rsidR="00432032" w:rsidRPr="00432032">
        <w:rPr>
          <w:sz w:val="28"/>
          <w:szCs w:val="28"/>
        </w:rPr>
        <w:t xml:space="preserve">Повторная проверка знаний проводится комиссией предприятия в объеме производственной инструкции для крановщиков. </w:t>
      </w:r>
    </w:p>
    <w:p w:rsidR="00432032" w:rsidRPr="00432032" w:rsidRDefault="00432032" w:rsidP="00432032">
      <w:pPr>
        <w:spacing w:line="100" w:lineRule="atLeast"/>
        <w:ind w:firstLine="709"/>
        <w:jc w:val="both"/>
        <w:rPr>
          <w:sz w:val="28"/>
          <w:szCs w:val="28"/>
        </w:rPr>
      </w:pPr>
      <w:r w:rsidRPr="00432032">
        <w:rPr>
          <w:sz w:val="28"/>
          <w:szCs w:val="28"/>
        </w:rPr>
        <w:t>2.</w:t>
      </w:r>
      <w:r w:rsidR="00F12DF8">
        <w:rPr>
          <w:sz w:val="28"/>
          <w:szCs w:val="28"/>
        </w:rPr>
        <w:t>7</w:t>
      </w:r>
      <w:r w:rsidRPr="00432032">
        <w:rPr>
          <w:sz w:val="28"/>
          <w:szCs w:val="28"/>
        </w:rPr>
        <w:t xml:space="preserve">. </w:t>
      </w:r>
      <w:r w:rsidR="00F12DF8">
        <w:rPr>
          <w:sz w:val="28"/>
          <w:szCs w:val="28"/>
        </w:rPr>
        <w:t>Крановщик</w:t>
      </w:r>
      <w:r w:rsidRPr="00432032">
        <w:rPr>
          <w:sz w:val="28"/>
          <w:szCs w:val="28"/>
        </w:rPr>
        <w:t xml:space="preserve"> должен знать:</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устройство крана, устройство и назначение механизмов и приборов безопасности, кинематическую и электрическую схемы крана, его параметры и технические характеристики;</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производственные инструкции для крановщиков и стропальщиков;</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руководство по эксплуатации крана;</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содержание и пор</w:t>
      </w:r>
      <w:r>
        <w:rPr>
          <w:sz w:val="28"/>
          <w:szCs w:val="28"/>
        </w:rPr>
        <w:t>ядок ведения вахтенного журнала;</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поряд</w:t>
      </w:r>
      <w:r>
        <w:rPr>
          <w:sz w:val="28"/>
          <w:szCs w:val="28"/>
        </w:rPr>
        <w:t>ок</w:t>
      </w:r>
      <w:r w:rsidR="00432032" w:rsidRPr="00432032">
        <w:rPr>
          <w:sz w:val="28"/>
          <w:szCs w:val="28"/>
        </w:rPr>
        <w:t xml:space="preserve"> применения марочной системы при эксплуатации мостовых кранов;</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основные требования Правил устройства электроустановок и Правил эксплуатации электроустановок потребителей в части, касающейся профессии крановщика;</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действующую на предприятии систему выдачи нарядов-допусков;</w:t>
      </w:r>
    </w:p>
    <w:p w:rsidR="00432032" w:rsidRPr="00432032" w:rsidRDefault="00F12DF8" w:rsidP="00432032">
      <w:pPr>
        <w:spacing w:line="100" w:lineRule="atLeast"/>
        <w:ind w:firstLine="709"/>
        <w:jc w:val="both"/>
        <w:rPr>
          <w:sz w:val="28"/>
          <w:szCs w:val="28"/>
        </w:rPr>
      </w:pPr>
      <w:r>
        <w:rPr>
          <w:sz w:val="28"/>
          <w:szCs w:val="28"/>
        </w:rPr>
        <w:t xml:space="preserve">- </w:t>
      </w:r>
      <w:r w:rsidR="00432032" w:rsidRPr="00432032">
        <w:rPr>
          <w:sz w:val="28"/>
          <w:szCs w:val="28"/>
        </w:rPr>
        <w:t>сроки и результаты проведенных технических освидетельствований, технических обслуживаний и ремонтов;</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сроки и результаты проведенных слесарями и электромонтерами периодических осмотров;</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проекты производства работ, технологические карты складирования грузов, технологию погрузочно-разгрузочных работ и другие регламенты по безопасности;</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безопасные способы </w:t>
      </w:r>
      <w:proofErr w:type="spellStart"/>
      <w:r w:rsidR="00432032" w:rsidRPr="00432032">
        <w:rPr>
          <w:sz w:val="28"/>
          <w:szCs w:val="28"/>
        </w:rPr>
        <w:t>строповки</w:t>
      </w:r>
      <w:proofErr w:type="spellEnd"/>
      <w:r w:rsidR="00432032" w:rsidRPr="00432032">
        <w:rPr>
          <w:sz w:val="28"/>
          <w:szCs w:val="28"/>
        </w:rPr>
        <w:t xml:space="preserve"> и зацепки грузов;</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порядок перемещения и складирования грузов;</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порядок безопасного выхода из кабины при вынужденной остановке мостового крана не у посадочной площадки;</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установленный на предприятии порядок обмен</w:t>
      </w:r>
      <w:r>
        <w:rPr>
          <w:sz w:val="28"/>
          <w:szCs w:val="28"/>
        </w:rPr>
        <w:t>а сигналами со стропальщиком (приложение 1)</w:t>
      </w:r>
      <w:r w:rsidR="00432032" w:rsidRPr="00432032">
        <w:rPr>
          <w:sz w:val="28"/>
          <w:szCs w:val="28"/>
        </w:rPr>
        <w:t>;</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требования, предъявляемые к крановым путям;</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требования, предъявляемые к канатам, съемным грузозахватным приспособлениям и таре, и нормы их браковки;</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ассортимент и назначение смазочных материалов и периодичность смазки узлов и деталей крана;</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приемы освобождения от действия электрического тока человека, попавшего под напряжение, и способы оказания первой помощи;</w:t>
      </w:r>
    </w:p>
    <w:p w:rsidR="00432032" w:rsidRPr="00432032" w:rsidRDefault="00F12DF8" w:rsidP="00432032">
      <w:pPr>
        <w:spacing w:line="100" w:lineRule="atLeast"/>
        <w:ind w:firstLine="709"/>
        <w:jc w:val="both"/>
        <w:rPr>
          <w:sz w:val="28"/>
          <w:szCs w:val="28"/>
        </w:rPr>
      </w:pPr>
      <w:r>
        <w:rPr>
          <w:sz w:val="28"/>
          <w:szCs w:val="28"/>
        </w:rPr>
        <w:t>-</w:t>
      </w:r>
      <w:r w:rsidR="00432032" w:rsidRPr="00432032">
        <w:rPr>
          <w:sz w:val="28"/>
          <w:szCs w:val="28"/>
        </w:rPr>
        <w:t xml:space="preserve"> местонахождение и устройство средств пожаротушения и порядок их применения;</w:t>
      </w:r>
    </w:p>
    <w:p w:rsidR="00432032" w:rsidRPr="00432032" w:rsidRDefault="00F12DF8" w:rsidP="00432032">
      <w:pPr>
        <w:spacing w:line="100" w:lineRule="atLeast"/>
        <w:ind w:firstLine="709"/>
        <w:jc w:val="both"/>
        <w:rPr>
          <w:sz w:val="28"/>
          <w:szCs w:val="28"/>
        </w:rPr>
      </w:pPr>
      <w:r>
        <w:rPr>
          <w:sz w:val="28"/>
          <w:szCs w:val="28"/>
        </w:rPr>
        <w:lastRenderedPageBreak/>
        <w:t>-</w:t>
      </w:r>
      <w:r w:rsidR="00432032" w:rsidRPr="00432032">
        <w:rPr>
          <w:sz w:val="28"/>
          <w:szCs w:val="28"/>
        </w:rPr>
        <w:t xml:space="preserve"> </w:t>
      </w:r>
      <w:r w:rsidR="00BB4B02">
        <w:rPr>
          <w:sz w:val="28"/>
          <w:szCs w:val="28"/>
        </w:rPr>
        <w:t>специалистов</w:t>
      </w:r>
      <w:r w:rsidR="00432032" w:rsidRPr="00432032">
        <w:rPr>
          <w:sz w:val="28"/>
          <w:szCs w:val="28"/>
        </w:rPr>
        <w:t xml:space="preserve">, ответственных за содержание </w:t>
      </w:r>
      <w:r w:rsidR="00BB4B02">
        <w:rPr>
          <w:sz w:val="28"/>
          <w:szCs w:val="28"/>
        </w:rPr>
        <w:t>ПС</w:t>
      </w:r>
      <w:r w:rsidR="00432032" w:rsidRPr="00432032">
        <w:rPr>
          <w:sz w:val="28"/>
          <w:szCs w:val="28"/>
        </w:rPr>
        <w:t xml:space="preserve"> в </w:t>
      </w:r>
      <w:r w:rsidR="00BB4B02">
        <w:rPr>
          <w:sz w:val="28"/>
          <w:szCs w:val="28"/>
        </w:rPr>
        <w:t>работоспособном</w:t>
      </w:r>
      <w:r w:rsidR="00432032" w:rsidRPr="00432032">
        <w:rPr>
          <w:sz w:val="28"/>
          <w:szCs w:val="28"/>
        </w:rPr>
        <w:t xml:space="preserve"> состоянии, </w:t>
      </w:r>
      <w:r w:rsidR="00BB4B02">
        <w:rPr>
          <w:sz w:val="28"/>
          <w:szCs w:val="28"/>
        </w:rPr>
        <w:t>специалистов</w:t>
      </w:r>
      <w:r w:rsidR="00432032" w:rsidRPr="00432032">
        <w:rPr>
          <w:sz w:val="28"/>
          <w:szCs w:val="28"/>
        </w:rPr>
        <w:t xml:space="preserve">, ответственных за безопасное производство работ </w:t>
      </w:r>
      <w:r w:rsidR="00BB4B02">
        <w:rPr>
          <w:sz w:val="28"/>
          <w:szCs w:val="28"/>
        </w:rPr>
        <w:t>с применением ПС</w:t>
      </w:r>
      <w:r w:rsidR="00432032" w:rsidRPr="00432032">
        <w:rPr>
          <w:sz w:val="28"/>
          <w:szCs w:val="28"/>
        </w:rPr>
        <w:t>, слесарей, электромонтеров, стропальщиков и наладчиков приборов безопасности.</w:t>
      </w:r>
    </w:p>
    <w:p w:rsidR="00432032" w:rsidRPr="00432032" w:rsidRDefault="00BB4B02" w:rsidP="00432032">
      <w:pPr>
        <w:spacing w:line="100" w:lineRule="atLeast"/>
        <w:ind w:firstLine="709"/>
        <w:jc w:val="both"/>
        <w:rPr>
          <w:sz w:val="28"/>
          <w:szCs w:val="28"/>
        </w:rPr>
      </w:pPr>
      <w:r>
        <w:rPr>
          <w:sz w:val="28"/>
          <w:szCs w:val="28"/>
        </w:rPr>
        <w:t>2.8</w:t>
      </w:r>
      <w:r w:rsidR="00432032" w:rsidRPr="00432032">
        <w:rPr>
          <w:sz w:val="28"/>
          <w:szCs w:val="28"/>
        </w:rPr>
        <w:t>. Крановщик должен владеть навыками по управлению краном и его обслуживанию.</w:t>
      </w:r>
    </w:p>
    <w:p w:rsidR="00432032" w:rsidRPr="00432032" w:rsidRDefault="00BB4B02" w:rsidP="00432032">
      <w:pPr>
        <w:spacing w:line="100" w:lineRule="atLeast"/>
        <w:ind w:firstLine="709"/>
        <w:jc w:val="both"/>
        <w:rPr>
          <w:sz w:val="28"/>
          <w:szCs w:val="28"/>
        </w:rPr>
      </w:pPr>
      <w:r>
        <w:rPr>
          <w:sz w:val="28"/>
          <w:szCs w:val="28"/>
        </w:rPr>
        <w:t>2.9</w:t>
      </w:r>
      <w:r w:rsidR="00432032" w:rsidRPr="00432032">
        <w:rPr>
          <w:sz w:val="28"/>
          <w:szCs w:val="28"/>
        </w:rPr>
        <w:t xml:space="preserve">. По части содержания кранов в исправном состоянии крановщик должен выполнять указания </w:t>
      </w:r>
      <w:r>
        <w:rPr>
          <w:sz w:val="28"/>
          <w:szCs w:val="28"/>
        </w:rPr>
        <w:t>специалиста</w:t>
      </w:r>
      <w:r w:rsidR="00432032" w:rsidRPr="00432032">
        <w:rPr>
          <w:sz w:val="28"/>
          <w:szCs w:val="28"/>
        </w:rPr>
        <w:t xml:space="preserve">, ответственного за содержание </w:t>
      </w:r>
      <w:r>
        <w:rPr>
          <w:sz w:val="28"/>
          <w:szCs w:val="28"/>
        </w:rPr>
        <w:t>ПС</w:t>
      </w:r>
      <w:r w:rsidR="00432032" w:rsidRPr="00432032">
        <w:rPr>
          <w:sz w:val="28"/>
          <w:szCs w:val="28"/>
        </w:rPr>
        <w:t xml:space="preserve"> в </w:t>
      </w:r>
      <w:r>
        <w:rPr>
          <w:sz w:val="28"/>
          <w:szCs w:val="28"/>
        </w:rPr>
        <w:t>работоспособном</w:t>
      </w:r>
      <w:r w:rsidR="00432032" w:rsidRPr="00432032">
        <w:rPr>
          <w:sz w:val="28"/>
          <w:szCs w:val="28"/>
        </w:rPr>
        <w:t xml:space="preserve"> состоянии, а по части производства работ - </w:t>
      </w:r>
      <w:r>
        <w:rPr>
          <w:sz w:val="28"/>
          <w:szCs w:val="28"/>
        </w:rPr>
        <w:t>специалиста</w:t>
      </w:r>
      <w:r w:rsidR="00432032" w:rsidRPr="00432032">
        <w:rPr>
          <w:sz w:val="28"/>
          <w:szCs w:val="28"/>
        </w:rPr>
        <w:t xml:space="preserve">, ответственного за безопасное производство работ </w:t>
      </w:r>
      <w:r>
        <w:rPr>
          <w:sz w:val="28"/>
          <w:szCs w:val="28"/>
        </w:rPr>
        <w:t>с применением ПС</w:t>
      </w:r>
      <w:r w:rsidR="00432032" w:rsidRPr="00432032">
        <w:rPr>
          <w:sz w:val="28"/>
          <w:szCs w:val="28"/>
        </w:rPr>
        <w:t>.</w:t>
      </w:r>
    </w:p>
    <w:p w:rsidR="004E3AB9" w:rsidRDefault="00BB4B02" w:rsidP="00432032">
      <w:pPr>
        <w:spacing w:line="100" w:lineRule="atLeast"/>
        <w:ind w:firstLine="709"/>
        <w:jc w:val="both"/>
        <w:rPr>
          <w:sz w:val="28"/>
          <w:szCs w:val="28"/>
        </w:rPr>
      </w:pPr>
      <w:r>
        <w:rPr>
          <w:sz w:val="28"/>
          <w:szCs w:val="28"/>
        </w:rPr>
        <w:t>2.10</w:t>
      </w:r>
      <w:r w:rsidR="00432032" w:rsidRPr="00432032">
        <w:rPr>
          <w:sz w:val="28"/>
          <w:szCs w:val="28"/>
        </w:rPr>
        <w:t>. Крановщик должен координировать работу стропальщика и следить за действиями прикрепленного к нему стажера, не допуская при этом нарушения производственных инструкций.</w:t>
      </w:r>
    </w:p>
    <w:p w:rsidR="00BB4B02" w:rsidRPr="00BF6749" w:rsidRDefault="00BB4B02" w:rsidP="00432032">
      <w:pPr>
        <w:spacing w:line="100" w:lineRule="atLeast"/>
        <w:ind w:firstLine="709"/>
        <w:jc w:val="both"/>
        <w:rPr>
          <w:sz w:val="28"/>
          <w:szCs w:val="28"/>
          <w:shd w:val="clear" w:color="auto" w:fill="FFFF00"/>
        </w:rPr>
      </w:pPr>
    </w:p>
    <w:p w:rsidR="00BF6749" w:rsidRPr="00044858" w:rsidRDefault="00BF6749" w:rsidP="00BF6749">
      <w:pPr>
        <w:pStyle w:val="FR1"/>
        <w:spacing w:before="0"/>
        <w:ind w:firstLine="709"/>
        <w:rPr>
          <w:sz w:val="28"/>
          <w:szCs w:val="28"/>
        </w:rPr>
      </w:pPr>
      <w:r w:rsidRPr="00044858">
        <w:rPr>
          <w:sz w:val="28"/>
          <w:szCs w:val="28"/>
        </w:rPr>
        <w:t xml:space="preserve">3. </w:t>
      </w:r>
      <w:r w:rsidR="00BB4B02">
        <w:rPr>
          <w:sz w:val="28"/>
          <w:szCs w:val="28"/>
        </w:rPr>
        <w:t>Обязанности крановщика перед началом работы</w:t>
      </w:r>
    </w:p>
    <w:p w:rsidR="00BF6749" w:rsidRPr="00BF6749" w:rsidRDefault="00BF6749" w:rsidP="00BF6749">
      <w:pPr>
        <w:pStyle w:val="FR1"/>
        <w:spacing w:before="0"/>
        <w:ind w:firstLine="709"/>
        <w:jc w:val="both"/>
        <w:rPr>
          <w:sz w:val="28"/>
          <w:szCs w:val="28"/>
        </w:rPr>
      </w:pPr>
    </w:p>
    <w:p w:rsidR="00BB4B02" w:rsidRPr="00BB4B02" w:rsidRDefault="00BF6749" w:rsidP="00BB4B02">
      <w:pPr>
        <w:ind w:firstLine="709"/>
        <w:jc w:val="both"/>
        <w:rPr>
          <w:sz w:val="28"/>
          <w:szCs w:val="28"/>
        </w:rPr>
      </w:pPr>
      <w:r w:rsidRPr="00BF6749">
        <w:rPr>
          <w:sz w:val="28"/>
          <w:szCs w:val="28"/>
        </w:rPr>
        <w:t xml:space="preserve">3.1. </w:t>
      </w:r>
      <w:r w:rsidR="00BB4B02" w:rsidRPr="00BB4B02">
        <w:rPr>
          <w:sz w:val="28"/>
          <w:szCs w:val="28"/>
        </w:rPr>
        <w:t xml:space="preserve">До начала работы крановщик должен ознакомиться </w:t>
      </w:r>
      <w:r w:rsidR="00174C81">
        <w:rPr>
          <w:sz w:val="28"/>
          <w:szCs w:val="28"/>
        </w:rPr>
        <w:t xml:space="preserve">с ППР и ТК </w:t>
      </w:r>
      <w:r w:rsidR="00174C81">
        <w:rPr>
          <w:sz w:val="28"/>
          <w:szCs w:val="28"/>
        </w:rPr>
        <w:t>(под роспись)</w:t>
      </w:r>
      <w:r w:rsidR="00174C81">
        <w:rPr>
          <w:sz w:val="28"/>
          <w:szCs w:val="28"/>
        </w:rPr>
        <w:t xml:space="preserve">, </w:t>
      </w:r>
      <w:r w:rsidR="00BB4B02" w:rsidRPr="00BB4B02">
        <w:rPr>
          <w:sz w:val="28"/>
          <w:szCs w:val="28"/>
        </w:rPr>
        <w:t>с записями в вахтенном журнале, произвести приемку крана, убедиться в исправности всех механизмов, металлоконструкций, узлов и других частей крана, а также кранового пути.</w:t>
      </w:r>
    </w:p>
    <w:p w:rsidR="00BB4B02" w:rsidRPr="00BB4B02" w:rsidRDefault="00BB4B02" w:rsidP="00BB4B02">
      <w:pPr>
        <w:ind w:firstLine="709"/>
        <w:jc w:val="both"/>
        <w:rPr>
          <w:sz w:val="28"/>
          <w:szCs w:val="28"/>
        </w:rPr>
      </w:pPr>
      <w:r w:rsidRPr="00BB4B02">
        <w:rPr>
          <w:sz w:val="28"/>
          <w:szCs w:val="28"/>
        </w:rPr>
        <w:t>При этом крановщик должен:</w:t>
      </w:r>
    </w:p>
    <w:p w:rsidR="00BB4B02" w:rsidRPr="00BB4B02" w:rsidRDefault="00BB4B02" w:rsidP="00BB4B02">
      <w:pPr>
        <w:ind w:firstLine="709"/>
        <w:jc w:val="both"/>
        <w:rPr>
          <w:sz w:val="28"/>
          <w:szCs w:val="28"/>
        </w:rPr>
      </w:pPr>
      <w:r>
        <w:rPr>
          <w:sz w:val="28"/>
          <w:szCs w:val="28"/>
        </w:rPr>
        <w:t>-</w:t>
      </w:r>
      <w:r w:rsidRPr="00BB4B02">
        <w:rPr>
          <w:sz w:val="28"/>
          <w:szCs w:val="28"/>
        </w:rPr>
        <w:t xml:space="preserve"> получить ключ-марку на управление мостовым краном в установленном на предприятии порядке;</w:t>
      </w:r>
    </w:p>
    <w:p w:rsidR="00BB4B02" w:rsidRPr="00BB4B02" w:rsidRDefault="00BB4B02" w:rsidP="00BB4B02">
      <w:pPr>
        <w:ind w:firstLine="709"/>
        <w:jc w:val="both"/>
        <w:rPr>
          <w:sz w:val="28"/>
          <w:szCs w:val="28"/>
        </w:rPr>
      </w:pPr>
      <w:r>
        <w:rPr>
          <w:sz w:val="28"/>
          <w:szCs w:val="28"/>
        </w:rPr>
        <w:t>-</w:t>
      </w:r>
      <w:r w:rsidRPr="00BB4B02">
        <w:rPr>
          <w:sz w:val="28"/>
          <w:szCs w:val="28"/>
        </w:rPr>
        <w:t xml:space="preserve"> соблюдать меры безопасности при входе в кабину крана, пользуясь стационарными лестницами, посадочными площадками или п</w:t>
      </w:r>
      <w:r w:rsidR="00174C81">
        <w:rPr>
          <w:sz w:val="28"/>
          <w:szCs w:val="28"/>
        </w:rPr>
        <w:t>роходными галереями</w:t>
      </w:r>
      <w:r w:rsidRPr="00BB4B02">
        <w:rPr>
          <w:sz w:val="28"/>
          <w:szCs w:val="28"/>
        </w:rPr>
        <w:t>;</w:t>
      </w:r>
    </w:p>
    <w:p w:rsidR="00BB4B02" w:rsidRDefault="00BB4B02" w:rsidP="00BB4B02">
      <w:pPr>
        <w:ind w:firstLine="709"/>
        <w:jc w:val="both"/>
        <w:rPr>
          <w:sz w:val="28"/>
          <w:szCs w:val="28"/>
        </w:rPr>
      </w:pPr>
      <w:r>
        <w:rPr>
          <w:sz w:val="28"/>
          <w:szCs w:val="28"/>
        </w:rPr>
        <w:t>-</w:t>
      </w:r>
      <w:r w:rsidRPr="00BB4B02">
        <w:rPr>
          <w:sz w:val="28"/>
          <w:szCs w:val="28"/>
        </w:rPr>
        <w:t xml:space="preserve"> входить в кабину крана вместе с помощником, стажером, учеником (при наличии таковых) и производить прием смены;</w:t>
      </w:r>
    </w:p>
    <w:p w:rsidR="00BB4B02" w:rsidRPr="00BB4B02" w:rsidRDefault="00BB4B02" w:rsidP="00BB4B02">
      <w:pPr>
        <w:ind w:firstLine="709"/>
        <w:jc w:val="both"/>
        <w:rPr>
          <w:sz w:val="28"/>
          <w:szCs w:val="28"/>
        </w:rPr>
      </w:pPr>
      <w:r>
        <w:rPr>
          <w:sz w:val="28"/>
          <w:szCs w:val="28"/>
        </w:rPr>
        <w:t>-</w:t>
      </w:r>
      <w:r w:rsidRPr="00BB4B02">
        <w:rPr>
          <w:sz w:val="28"/>
          <w:szCs w:val="28"/>
        </w:rPr>
        <w:t xml:space="preserve"> осмотреть механизмы крана, их крепление и тормоза, а также ходовую часть и противоугонные захваты;</w:t>
      </w:r>
    </w:p>
    <w:p w:rsidR="00BB4B02" w:rsidRPr="00BB4B02" w:rsidRDefault="00BB4B02" w:rsidP="00BB4B02">
      <w:pPr>
        <w:ind w:firstLine="709"/>
        <w:jc w:val="both"/>
        <w:rPr>
          <w:sz w:val="28"/>
          <w:szCs w:val="28"/>
        </w:rPr>
      </w:pPr>
      <w:r>
        <w:rPr>
          <w:sz w:val="28"/>
          <w:szCs w:val="28"/>
        </w:rPr>
        <w:t>-</w:t>
      </w:r>
      <w:r w:rsidRPr="00BB4B02">
        <w:rPr>
          <w:sz w:val="28"/>
          <w:szCs w:val="28"/>
        </w:rPr>
        <w:t xml:space="preserve"> проверить наличие и исправность ограждений механизмов и наличие в кабине диэлектрических ковриков;</w:t>
      </w:r>
    </w:p>
    <w:p w:rsidR="00BB4B02" w:rsidRPr="00BB4B02" w:rsidRDefault="00BB4B02" w:rsidP="00BB4B02">
      <w:pPr>
        <w:ind w:firstLine="709"/>
        <w:jc w:val="both"/>
        <w:rPr>
          <w:sz w:val="28"/>
          <w:szCs w:val="28"/>
        </w:rPr>
      </w:pPr>
      <w:r>
        <w:rPr>
          <w:sz w:val="28"/>
          <w:szCs w:val="28"/>
        </w:rPr>
        <w:t>-</w:t>
      </w:r>
      <w:r w:rsidRPr="00BB4B02">
        <w:rPr>
          <w:sz w:val="28"/>
          <w:szCs w:val="28"/>
        </w:rPr>
        <w:t xml:space="preserve"> проверить, смазаны ли передачи, подшипники и канаты, а также в каком состоянии находятся смазочные приспособления и сальники;</w:t>
      </w:r>
    </w:p>
    <w:p w:rsidR="00BB4B02" w:rsidRPr="00BB4B02" w:rsidRDefault="00BB4B02" w:rsidP="00BB4B02">
      <w:pPr>
        <w:ind w:firstLine="709"/>
        <w:jc w:val="both"/>
        <w:rPr>
          <w:sz w:val="28"/>
          <w:szCs w:val="28"/>
        </w:rPr>
      </w:pPr>
      <w:r>
        <w:rPr>
          <w:sz w:val="28"/>
          <w:szCs w:val="28"/>
        </w:rPr>
        <w:t>-</w:t>
      </w:r>
      <w:r w:rsidRPr="00BB4B02">
        <w:rPr>
          <w:sz w:val="28"/>
          <w:szCs w:val="28"/>
        </w:rPr>
        <w:t xml:space="preserve"> осмотреть в доступных местах металлоконструкции крана, сварные, заклепочные и болтовые соединения;</w:t>
      </w:r>
    </w:p>
    <w:p w:rsidR="00BB4B02" w:rsidRPr="00BB4B02" w:rsidRDefault="00BB4B02" w:rsidP="00BB4B02">
      <w:pPr>
        <w:ind w:firstLine="709"/>
        <w:jc w:val="both"/>
        <w:rPr>
          <w:sz w:val="28"/>
          <w:szCs w:val="28"/>
        </w:rPr>
      </w:pPr>
      <w:r>
        <w:rPr>
          <w:sz w:val="28"/>
          <w:szCs w:val="28"/>
        </w:rPr>
        <w:t xml:space="preserve">- </w:t>
      </w:r>
      <w:r w:rsidRPr="00BB4B02">
        <w:rPr>
          <w:sz w:val="28"/>
          <w:szCs w:val="28"/>
        </w:rPr>
        <w:t>проверить состояние канатов и их крепление</w:t>
      </w:r>
      <w:r w:rsidR="00174C81">
        <w:rPr>
          <w:sz w:val="28"/>
          <w:szCs w:val="28"/>
        </w:rPr>
        <w:t xml:space="preserve"> на барабанах и в других местах</w:t>
      </w:r>
      <w:r w:rsidRPr="00BB4B02">
        <w:rPr>
          <w:sz w:val="28"/>
          <w:szCs w:val="28"/>
        </w:rPr>
        <w:t>;</w:t>
      </w:r>
    </w:p>
    <w:p w:rsidR="00BB4B02" w:rsidRPr="00BB4B02" w:rsidRDefault="00BB4B02" w:rsidP="00BB4B02">
      <w:pPr>
        <w:ind w:firstLine="709"/>
        <w:jc w:val="both"/>
        <w:rPr>
          <w:sz w:val="28"/>
          <w:szCs w:val="28"/>
        </w:rPr>
      </w:pPr>
      <w:r>
        <w:rPr>
          <w:sz w:val="28"/>
          <w:szCs w:val="28"/>
        </w:rPr>
        <w:t>-</w:t>
      </w:r>
      <w:r w:rsidRPr="00BB4B02">
        <w:rPr>
          <w:sz w:val="28"/>
          <w:szCs w:val="28"/>
        </w:rPr>
        <w:t xml:space="preserve"> осмотреть крюк, его крепление в обойме и замыкающее устройство на нем или другой сменный грузозахватный орган, установленный вместо крюка;</w:t>
      </w:r>
    </w:p>
    <w:p w:rsidR="00BB4B02" w:rsidRPr="00BB4B02" w:rsidRDefault="00BB4B02" w:rsidP="00BB4B02">
      <w:pPr>
        <w:ind w:firstLine="709"/>
        <w:jc w:val="both"/>
        <w:rPr>
          <w:sz w:val="28"/>
          <w:szCs w:val="28"/>
        </w:rPr>
      </w:pPr>
      <w:r>
        <w:rPr>
          <w:sz w:val="28"/>
          <w:szCs w:val="28"/>
        </w:rPr>
        <w:t>-</w:t>
      </w:r>
      <w:r w:rsidRPr="00BB4B02">
        <w:rPr>
          <w:sz w:val="28"/>
          <w:szCs w:val="28"/>
        </w:rPr>
        <w:t xml:space="preserve"> проверить наличие блокировок, приборов и устройств безопасности на кране;</w:t>
      </w:r>
    </w:p>
    <w:p w:rsidR="00BB4B02" w:rsidRPr="00BB4B02" w:rsidRDefault="00BB4B02" w:rsidP="00BB4B02">
      <w:pPr>
        <w:ind w:firstLine="709"/>
        <w:jc w:val="both"/>
        <w:rPr>
          <w:sz w:val="28"/>
          <w:szCs w:val="28"/>
        </w:rPr>
      </w:pPr>
      <w:r>
        <w:rPr>
          <w:sz w:val="28"/>
          <w:szCs w:val="28"/>
        </w:rPr>
        <w:t>-</w:t>
      </w:r>
      <w:r w:rsidRPr="00BB4B02">
        <w:rPr>
          <w:sz w:val="28"/>
          <w:szCs w:val="28"/>
        </w:rPr>
        <w:t xml:space="preserve"> проверить исправность освещения крана и рабочей зоны;</w:t>
      </w:r>
    </w:p>
    <w:p w:rsidR="00BB4B02" w:rsidRPr="00BB4B02" w:rsidRDefault="00BB4B02" w:rsidP="00BB4B02">
      <w:pPr>
        <w:ind w:firstLine="709"/>
        <w:jc w:val="both"/>
        <w:rPr>
          <w:sz w:val="28"/>
          <w:szCs w:val="28"/>
        </w:rPr>
      </w:pPr>
      <w:r>
        <w:rPr>
          <w:sz w:val="28"/>
          <w:szCs w:val="28"/>
        </w:rPr>
        <w:t>-</w:t>
      </w:r>
      <w:r w:rsidRPr="00BB4B02">
        <w:rPr>
          <w:sz w:val="28"/>
          <w:szCs w:val="28"/>
        </w:rPr>
        <w:t xml:space="preserve"> </w:t>
      </w:r>
      <w:r w:rsidR="00083017">
        <w:rPr>
          <w:sz w:val="28"/>
          <w:szCs w:val="28"/>
        </w:rPr>
        <w:t>провести ежесменный осмотр сос</w:t>
      </w:r>
      <w:r w:rsidR="00083017">
        <w:rPr>
          <w:sz w:val="28"/>
          <w:szCs w:val="28"/>
        </w:rPr>
        <w:t xml:space="preserve">тояния рельсовых путей </w:t>
      </w:r>
      <w:r w:rsidR="00083017" w:rsidRPr="00083017">
        <w:rPr>
          <w:sz w:val="28"/>
          <w:szCs w:val="28"/>
        </w:rPr>
        <w:t>(</w:t>
      </w:r>
      <w:r w:rsidR="00083017" w:rsidRPr="00083017">
        <w:rPr>
          <w:sz w:val="28"/>
          <w:szCs w:val="28"/>
        </w:rPr>
        <w:t>визуальн</w:t>
      </w:r>
      <w:r w:rsidR="00083017">
        <w:rPr>
          <w:sz w:val="28"/>
          <w:szCs w:val="28"/>
        </w:rPr>
        <w:t>ый</w:t>
      </w:r>
      <w:r w:rsidR="00083017" w:rsidRPr="00083017">
        <w:rPr>
          <w:sz w:val="28"/>
          <w:szCs w:val="28"/>
        </w:rPr>
        <w:t xml:space="preserve"> </w:t>
      </w:r>
      <w:r w:rsidR="00083017">
        <w:rPr>
          <w:sz w:val="28"/>
          <w:szCs w:val="28"/>
        </w:rPr>
        <w:t>осмотр</w:t>
      </w:r>
      <w:r w:rsidR="00083017" w:rsidRPr="00083017">
        <w:rPr>
          <w:sz w:val="28"/>
          <w:szCs w:val="28"/>
        </w:rPr>
        <w:t xml:space="preserve"> состояние пути, путевого оборудования и н</w:t>
      </w:r>
      <w:r w:rsidR="00083017" w:rsidRPr="00083017">
        <w:rPr>
          <w:sz w:val="28"/>
          <w:szCs w:val="28"/>
        </w:rPr>
        <w:t>есущих строительных конструкций)</w:t>
      </w:r>
      <w:r w:rsidRPr="00083017">
        <w:rPr>
          <w:sz w:val="28"/>
          <w:szCs w:val="28"/>
        </w:rPr>
        <w:t>;</w:t>
      </w:r>
    </w:p>
    <w:p w:rsidR="00BB4B02" w:rsidRPr="00BB4B02" w:rsidRDefault="00BB4B02" w:rsidP="00BB4B02">
      <w:pPr>
        <w:ind w:firstLine="709"/>
        <w:jc w:val="both"/>
        <w:rPr>
          <w:sz w:val="28"/>
          <w:szCs w:val="28"/>
        </w:rPr>
      </w:pPr>
      <w:r>
        <w:rPr>
          <w:sz w:val="28"/>
          <w:szCs w:val="28"/>
        </w:rPr>
        <w:t>-</w:t>
      </w:r>
      <w:r w:rsidRPr="00BB4B02">
        <w:rPr>
          <w:sz w:val="28"/>
          <w:szCs w:val="28"/>
        </w:rPr>
        <w:t xml:space="preserve"> осмотреть электродвигатели в доступных местах, троллеи или гибкий токоподводящий кабель, токоприемники, панели управления, защитное заземление, проверить, закрыты ли на запор двери шкафов защитных панелей, главных рубильников, панелей магнита и люки площадок для обслуживания главных токоприемников;</w:t>
      </w:r>
    </w:p>
    <w:p w:rsidR="00BB4B02" w:rsidRPr="00BB4B02" w:rsidRDefault="00BB4B02" w:rsidP="00BB4B02">
      <w:pPr>
        <w:ind w:firstLine="709"/>
        <w:jc w:val="both"/>
        <w:rPr>
          <w:sz w:val="28"/>
          <w:szCs w:val="28"/>
        </w:rPr>
      </w:pPr>
      <w:r>
        <w:rPr>
          <w:sz w:val="28"/>
          <w:szCs w:val="28"/>
        </w:rPr>
        <w:lastRenderedPageBreak/>
        <w:t>-</w:t>
      </w:r>
      <w:r w:rsidRPr="00BB4B02">
        <w:rPr>
          <w:sz w:val="28"/>
          <w:szCs w:val="28"/>
        </w:rPr>
        <w:t xml:space="preserve"> проверить наличие проходов шириной не менее 700 мм между козловым краном и штабелями грузов и другими сооружениями на всем протяжении кранового пути;</w:t>
      </w:r>
    </w:p>
    <w:p w:rsidR="00BB4B02" w:rsidRPr="00BB4B02" w:rsidRDefault="00BB4B02" w:rsidP="00BB4B02">
      <w:pPr>
        <w:ind w:firstLine="709"/>
        <w:jc w:val="both"/>
        <w:rPr>
          <w:sz w:val="28"/>
          <w:szCs w:val="28"/>
        </w:rPr>
      </w:pPr>
      <w:r>
        <w:rPr>
          <w:sz w:val="28"/>
          <w:szCs w:val="28"/>
        </w:rPr>
        <w:t>-</w:t>
      </w:r>
      <w:r w:rsidRPr="00BB4B02">
        <w:rPr>
          <w:sz w:val="28"/>
          <w:szCs w:val="28"/>
        </w:rPr>
        <w:t xml:space="preserve"> проверить наличие закрытых калиток и предупредительных плакатов в местах выхода на галереи.</w:t>
      </w:r>
    </w:p>
    <w:p w:rsidR="00BB4B02" w:rsidRPr="00BB4B02" w:rsidRDefault="00BB4B02" w:rsidP="00BB4B02">
      <w:pPr>
        <w:ind w:firstLine="709"/>
        <w:jc w:val="both"/>
        <w:rPr>
          <w:sz w:val="28"/>
          <w:szCs w:val="28"/>
        </w:rPr>
      </w:pPr>
      <w:r w:rsidRPr="00BB4B02">
        <w:rPr>
          <w:sz w:val="28"/>
          <w:szCs w:val="28"/>
        </w:rPr>
        <w:t>3.2. Крановщик должен совместно со стропальщиком проверить исправность съемных грузозахватных приспособлений и тары, их соответствие массе и характеру груза, наличие на них клейм или бирок с указанием грузоподъемности, даты испытания и номера.</w:t>
      </w:r>
    </w:p>
    <w:p w:rsidR="00BB4B02" w:rsidRPr="00BB4B02" w:rsidRDefault="00BB4B02" w:rsidP="00BB4B02">
      <w:pPr>
        <w:ind w:firstLine="709"/>
        <w:jc w:val="both"/>
        <w:rPr>
          <w:sz w:val="28"/>
          <w:szCs w:val="28"/>
        </w:rPr>
      </w:pPr>
      <w:r w:rsidRPr="00BB4B02">
        <w:rPr>
          <w:sz w:val="28"/>
          <w:szCs w:val="28"/>
        </w:rPr>
        <w:t>3.3. При приемке работающего крана его осмотр должен производиться совместно с крановщиком, сдающим смену. Для осмотра крана его владелец обязан выделить крановщику необходимое время.</w:t>
      </w:r>
    </w:p>
    <w:p w:rsidR="00BB4B02" w:rsidRPr="00BB4B02" w:rsidRDefault="00BB4B02" w:rsidP="00BB4B02">
      <w:pPr>
        <w:ind w:firstLine="709"/>
        <w:jc w:val="both"/>
        <w:rPr>
          <w:sz w:val="28"/>
          <w:szCs w:val="28"/>
        </w:rPr>
      </w:pPr>
      <w:r w:rsidRPr="00BB4B02">
        <w:rPr>
          <w:sz w:val="28"/>
          <w:szCs w:val="28"/>
        </w:rPr>
        <w:t>3.4. Осмотр крана должен осуществляться только при неработающих механизмах и отключенном рубильнике в кабине крановщика, осмотр токоподводящего кабеля - при отключенном рубильнике, подающем напряжение на кран.</w:t>
      </w:r>
    </w:p>
    <w:p w:rsidR="00BB4B02" w:rsidRPr="00BB4B02" w:rsidRDefault="00BB4B02" w:rsidP="00BB4B02">
      <w:pPr>
        <w:ind w:firstLine="709"/>
        <w:jc w:val="both"/>
        <w:rPr>
          <w:sz w:val="28"/>
          <w:szCs w:val="28"/>
        </w:rPr>
      </w:pPr>
      <w:r w:rsidRPr="00BB4B02">
        <w:rPr>
          <w:sz w:val="28"/>
          <w:szCs w:val="28"/>
        </w:rPr>
        <w:t>3.5. При осмотре крана в случае необходимости крановщик должен пользоваться переносной лампой напряжением не выше 12 В.</w:t>
      </w:r>
    </w:p>
    <w:p w:rsidR="00BB4B02" w:rsidRPr="00BB4B02" w:rsidRDefault="00BB4B02" w:rsidP="00BB4B02">
      <w:pPr>
        <w:ind w:firstLine="709"/>
        <w:jc w:val="both"/>
        <w:rPr>
          <w:sz w:val="28"/>
          <w:szCs w:val="28"/>
        </w:rPr>
      </w:pPr>
      <w:r w:rsidRPr="00BB4B02">
        <w:rPr>
          <w:sz w:val="28"/>
          <w:szCs w:val="28"/>
        </w:rPr>
        <w:t xml:space="preserve">3.6. После осмотра крана для его опробования крановщик должен включить рубильник и контактный замок защитной панели. Предварительно следует убедиться в том, что на кране никого нет, а штурвалы и рукоятки всех контроллеров находятся в нулевом положении. При отсутствии ключа-марки от контактного замка кран не должен быть включен. Об отсутствии ключа-марки необходимо поставить в известность </w:t>
      </w:r>
      <w:r w:rsidR="00174C81">
        <w:rPr>
          <w:sz w:val="28"/>
          <w:szCs w:val="28"/>
        </w:rPr>
        <w:t>специалиста</w:t>
      </w:r>
      <w:r w:rsidRPr="00BB4B02">
        <w:rPr>
          <w:sz w:val="28"/>
          <w:szCs w:val="28"/>
        </w:rPr>
        <w:t xml:space="preserve">, ответственного за содержание </w:t>
      </w:r>
      <w:r w:rsidR="00174C81">
        <w:rPr>
          <w:sz w:val="28"/>
          <w:szCs w:val="28"/>
        </w:rPr>
        <w:t>ПС</w:t>
      </w:r>
      <w:r w:rsidRPr="00BB4B02">
        <w:rPr>
          <w:sz w:val="28"/>
          <w:szCs w:val="28"/>
        </w:rPr>
        <w:t xml:space="preserve"> в</w:t>
      </w:r>
      <w:r w:rsidR="00174C81">
        <w:rPr>
          <w:sz w:val="28"/>
          <w:szCs w:val="28"/>
        </w:rPr>
        <w:t xml:space="preserve"> работоспособном</w:t>
      </w:r>
      <w:r w:rsidRPr="00BB4B02">
        <w:rPr>
          <w:sz w:val="28"/>
          <w:szCs w:val="28"/>
        </w:rPr>
        <w:t xml:space="preserve"> состоянии, а в его отсутствие - лицо, ответственное за выдачу ключей-марок.</w:t>
      </w:r>
    </w:p>
    <w:p w:rsidR="00BB4B02" w:rsidRPr="00BB4B02" w:rsidRDefault="00BB4B02" w:rsidP="00BB4B02">
      <w:pPr>
        <w:ind w:firstLine="709"/>
        <w:jc w:val="both"/>
        <w:rPr>
          <w:sz w:val="28"/>
          <w:szCs w:val="28"/>
        </w:rPr>
      </w:pPr>
      <w:r w:rsidRPr="00BB4B02">
        <w:rPr>
          <w:sz w:val="28"/>
          <w:szCs w:val="28"/>
        </w:rPr>
        <w:t>3.7. Перед пуском крана в работу крановщик обязан опробовать вхолостую все механизмы крана и проверить при этом исправность действия:</w:t>
      </w:r>
    </w:p>
    <w:p w:rsidR="00BB4B02" w:rsidRPr="00BB4B02" w:rsidRDefault="00BB4B02" w:rsidP="00BB4B02">
      <w:pPr>
        <w:ind w:firstLine="709"/>
        <w:jc w:val="both"/>
        <w:rPr>
          <w:sz w:val="28"/>
          <w:szCs w:val="28"/>
        </w:rPr>
      </w:pPr>
      <w:r>
        <w:rPr>
          <w:sz w:val="28"/>
          <w:szCs w:val="28"/>
        </w:rPr>
        <w:t>-</w:t>
      </w:r>
      <w:r w:rsidRPr="00BB4B02">
        <w:rPr>
          <w:sz w:val="28"/>
          <w:szCs w:val="28"/>
        </w:rPr>
        <w:t xml:space="preserve"> механизмов крана и электрической аппаратуры;</w:t>
      </w:r>
    </w:p>
    <w:p w:rsidR="00BB4B02" w:rsidRPr="00BB4B02" w:rsidRDefault="00BB4B02" w:rsidP="00BB4B02">
      <w:pPr>
        <w:ind w:firstLine="709"/>
        <w:jc w:val="both"/>
        <w:rPr>
          <w:sz w:val="28"/>
          <w:szCs w:val="28"/>
        </w:rPr>
      </w:pPr>
      <w:r>
        <w:rPr>
          <w:sz w:val="28"/>
          <w:szCs w:val="28"/>
        </w:rPr>
        <w:t>-</w:t>
      </w:r>
      <w:r w:rsidRPr="00BB4B02">
        <w:rPr>
          <w:sz w:val="28"/>
          <w:szCs w:val="28"/>
        </w:rPr>
        <w:t xml:space="preserve"> тормозов механизмов подъема и передвижения;</w:t>
      </w:r>
    </w:p>
    <w:p w:rsidR="00BB4B02" w:rsidRPr="00BB4B02" w:rsidRDefault="00BB4B02" w:rsidP="00BB4B02">
      <w:pPr>
        <w:ind w:firstLine="709"/>
        <w:jc w:val="both"/>
        <w:rPr>
          <w:sz w:val="28"/>
          <w:szCs w:val="28"/>
        </w:rPr>
      </w:pPr>
      <w:r>
        <w:rPr>
          <w:sz w:val="28"/>
          <w:szCs w:val="28"/>
        </w:rPr>
        <w:t>-</w:t>
      </w:r>
      <w:r w:rsidRPr="00BB4B02">
        <w:rPr>
          <w:sz w:val="28"/>
          <w:szCs w:val="28"/>
        </w:rPr>
        <w:t xml:space="preserve"> блокировок, сигнального прибора, приборов и устройств безопасности, имеющихся на кране</w:t>
      </w:r>
      <w:r w:rsidR="00174C81">
        <w:rPr>
          <w:sz w:val="28"/>
          <w:szCs w:val="28"/>
        </w:rPr>
        <w:t xml:space="preserve">. </w:t>
      </w:r>
      <w:r w:rsidRPr="00BB4B02">
        <w:rPr>
          <w:sz w:val="28"/>
          <w:szCs w:val="28"/>
        </w:rPr>
        <w:t>По результатам проверки с указанием фактического расстояния должна быть сделана запись в вахтенном журнале;</w:t>
      </w:r>
    </w:p>
    <w:p w:rsidR="00BB4B02" w:rsidRPr="00BB4B02" w:rsidRDefault="00BB4B02" w:rsidP="00BB4B02">
      <w:pPr>
        <w:ind w:firstLine="709"/>
        <w:jc w:val="both"/>
        <w:rPr>
          <w:sz w:val="28"/>
          <w:szCs w:val="28"/>
        </w:rPr>
      </w:pPr>
      <w:r>
        <w:rPr>
          <w:sz w:val="28"/>
          <w:szCs w:val="28"/>
        </w:rPr>
        <w:t>-</w:t>
      </w:r>
      <w:r w:rsidRPr="00BB4B02">
        <w:rPr>
          <w:sz w:val="28"/>
          <w:szCs w:val="28"/>
        </w:rPr>
        <w:t xml:space="preserve"> нулевой блокировки магнитных контроллеров;</w:t>
      </w:r>
    </w:p>
    <w:p w:rsidR="00BB4B02" w:rsidRPr="00BB4B02" w:rsidRDefault="00BB4B02" w:rsidP="00BB4B02">
      <w:pPr>
        <w:ind w:firstLine="709"/>
        <w:jc w:val="both"/>
        <w:rPr>
          <w:sz w:val="28"/>
          <w:szCs w:val="28"/>
        </w:rPr>
      </w:pPr>
      <w:r>
        <w:rPr>
          <w:sz w:val="28"/>
          <w:szCs w:val="28"/>
        </w:rPr>
        <w:t>-</w:t>
      </w:r>
      <w:r w:rsidRPr="00BB4B02">
        <w:rPr>
          <w:sz w:val="28"/>
          <w:szCs w:val="28"/>
        </w:rPr>
        <w:t xml:space="preserve"> аварийного выключателя и контактного замка с ключом-маркой.</w:t>
      </w:r>
    </w:p>
    <w:p w:rsidR="00BB4B02" w:rsidRPr="00BB4B02" w:rsidRDefault="00BB4B02" w:rsidP="00BB4B02">
      <w:pPr>
        <w:ind w:firstLine="709"/>
        <w:jc w:val="both"/>
        <w:rPr>
          <w:sz w:val="28"/>
          <w:szCs w:val="28"/>
        </w:rPr>
      </w:pPr>
      <w:r w:rsidRPr="00BB4B02">
        <w:rPr>
          <w:sz w:val="28"/>
          <w:szCs w:val="28"/>
        </w:rPr>
        <w:t xml:space="preserve">3.8. При обнаружении во время осмотра и опробования крана неисправностей, препятствующих безопасной работе, и невозможности их устранения своими силами крановщик, не приступая к работе, должен произвести запись в вахтенном журнале и поставить в известность </w:t>
      </w:r>
      <w:r w:rsidR="00174C81">
        <w:rPr>
          <w:sz w:val="28"/>
          <w:szCs w:val="28"/>
        </w:rPr>
        <w:t>специалиста</w:t>
      </w:r>
      <w:r w:rsidRPr="00BB4B02">
        <w:rPr>
          <w:sz w:val="28"/>
          <w:szCs w:val="28"/>
        </w:rPr>
        <w:t xml:space="preserve">, ответственное за безопасное производство работ </w:t>
      </w:r>
      <w:r w:rsidR="00174C81">
        <w:rPr>
          <w:sz w:val="28"/>
          <w:szCs w:val="28"/>
        </w:rPr>
        <w:t>с применением ПС</w:t>
      </w:r>
      <w:r w:rsidRPr="00BB4B02">
        <w:rPr>
          <w:sz w:val="28"/>
          <w:szCs w:val="28"/>
        </w:rPr>
        <w:t xml:space="preserve">, и </w:t>
      </w:r>
      <w:r w:rsidR="00174C81">
        <w:rPr>
          <w:sz w:val="28"/>
          <w:szCs w:val="28"/>
        </w:rPr>
        <w:t>специалиста</w:t>
      </w:r>
      <w:r w:rsidRPr="00BB4B02">
        <w:rPr>
          <w:sz w:val="28"/>
          <w:szCs w:val="28"/>
        </w:rPr>
        <w:t xml:space="preserve">, ответственного за содержание </w:t>
      </w:r>
      <w:r w:rsidR="00174C81">
        <w:rPr>
          <w:sz w:val="28"/>
          <w:szCs w:val="28"/>
        </w:rPr>
        <w:t>ПС</w:t>
      </w:r>
      <w:r w:rsidRPr="00BB4B02">
        <w:rPr>
          <w:sz w:val="28"/>
          <w:szCs w:val="28"/>
        </w:rPr>
        <w:t xml:space="preserve"> в </w:t>
      </w:r>
      <w:r w:rsidR="00174C81">
        <w:rPr>
          <w:sz w:val="28"/>
          <w:szCs w:val="28"/>
        </w:rPr>
        <w:t>работоспособном</w:t>
      </w:r>
      <w:r w:rsidRPr="00BB4B02">
        <w:rPr>
          <w:sz w:val="28"/>
          <w:szCs w:val="28"/>
        </w:rPr>
        <w:t xml:space="preserve"> состоянии.</w:t>
      </w:r>
    </w:p>
    <w:p w:rsidR="00BB4B02" w:rsidRPr="00BB4B02" w:rsidRDefault="00BB4B02" w:rsidP="00BB4B02">
      <w:pPr>
        <w:ind w:firstLine="709"/>
        <w:jc w:val="both"/>
        <w:rPr>
          <w:sz w:val="28"/>
          <w:szCs w:val="28"/>
        </w:rPr>
      </w:pPr>
      <w:r w:rsidRPr="00BB4B02">
        <w:rPr>
          <w:sz w:val="28"/>
          <w:szCs w:val="28"/>
        </w:rPr>
        <w:t>3.9. Крановщик не должен приступать к работе, если:</w:t>
      </w:r>
    </w:p>
    <w:p w:rsidR="00BB4B02" w:rsidRPr="00BB4B02" w:rsidRDefault="00BB4B02" w:rsidP="00BB4B02">
      <w:pPr>
        <w:ind w:firstLine="709"/>
        <w:jc w:val="both"/>
        <w:rPr>
          <w:sz w:val="28"/>
          <w:szCs w:val="28"/>
        </w:rPr>
      </w:pPr>
      <w:r>
        <w:rPr>
          <w:sz w:val="28"/>
          <w:szCs w:val="28"/>
        </w:rPr>
        <w:t>-</w:t>
      </w:r>
      <w:r w:rsidRPr="00BB4B02">
        <w:rPr>
          <w:sz w:val="28"/>
          <w:szCs w:val="28"/>
        </w:rPr>
        <w:t xml:space="preserve"> имеются трещины или деформации в металлоконструкции крана, ослаблены болтовые или заклепочные соединения;</w:t>
      </w:r>
    </w:p>
    <w:p w:rsidR="00BB4B02" w:rsidRPr="00BB4B02" w:rsidRDefault="00BB4B02" w:rsidP="00BB4B02">
      <w:pPr>
        <w:ind w:firstLine="709"/>
        <w:jc w:val="both"/>
        <w:rPr>
          <w:sz w:val="28"/>
          <w:szCs w:val="28"/>
        </w:rPr>
      </w:pPr>
      <w:r>
        <w:rPr>
          <w:sz w:val="28"/>
          <w:szCs w:val="28"/>
        </w:rPr>
        <w:t>-</w:t>
      </w:r>
      <w:r w:rsidRPr="00BB4B02">
        <w:rPr>
          <w:sz w:val="28"/>
          <w:szCs w:val="28"/>
        </w:rPr>
        <w:t xml:space="preserve"> повреждены или отсутствуют зажимы крепления канатов или ослаблены их болты;</w:t>
      </w:r>
    </w:p>
    <w:p w:rsidR="00BB4B02" w:rsidRPr="00BB4B02" w:rsidRDefault="00BB4B02" w:rsidP="00BB4B02">
      <w:pPr>
        <w:ind w:firstLine="709"/>
        <w:jc w:val="both"/>
        <w:rPr>
          <w:sz w:val="28"/>
          <w:szCs w:val="28"/>
        </w:rPr>
      </w:pPr>
      <w:r>
        <w:rPr>
          <w:sz w:val="28"/>
          <w:szCs w:val="28"/>
        </w:rPr>
        <w:lastRenderedPageBreak/>
        <w:t>-</w:t>
      </w:r>
      <w:r w:rsidRPr="00BB4B02">
        <w:rPr>
          <w:sz w:val="28"/>
          <w:szCs w:val="28"/>
        </w:rPr>
        <w:t xml:space="preserve"> грузовой канат имеет число обрывов проволок или износ, превышающий установленную руководством по эксплуатации крана норму, а также оборванную прядь или местное повреждение;</w:t>
      </w:r>
    </w:p>
    <w:p w:rsidR="00BB4B02" w:rsidRPr="00BB4B02" w:rsidRDefault="00BB4B02" w:rsidP="00BB4B02">
      <w:pPr>
        <w:ind w:firstLine="709"/>
        <w:jc w:val="both"/>
        <w:rPr>
          <w:sz w:val="28"/>
          <w:szCs w:val="28"/>
        </w:rPr>
      </w:pPr>
      <w:r>
        <w:rPr>
          <w:sz w:val="28"/>
          <w:szCs w:val="28"/>
        </w:rPr>
        <w:t>-</w:t>
      </w:r>
      <w:r w:rsidRPr="00BB4B02">
        <w:rPr>
          <w:sz w:val="28"/>
          <w:szCs w:val="28"/>
        </w:rPr>
        <w:t xml:space="preserve"> механизмы подъема груза, передвижения крана или тележки имеют дефекты;</w:t>
      </w:r>
    </w:p>
    <w:p w:rsidR="00BB4B02" w:rsidRPr="00BB4B02" w:rsidRDefault="00BB4B02" w:rsidP="00BB4B02">
      <w:pPr>
        <w:ind w:firstLine="709"/>
        <w:jc w:val="both"/>
        <w:rPr>
          <w:sz w:val="28"/>
          <w:szCs w:val="28"/>
        </w:rPr>
      </w:pPr>
      <w:r>
        <w:rPr>
          <w:sz w:val="28"/>
          <w:szCs w:val="28"/>
        </w:rPr>
        <w:t>-</w:t>
      </w:r>
      <w:r w:rsidRPr="00BB4B02">
        <w:rPr>
          <w:sz w:val="28"/>
          <w:szCs w:val="28"/>
        </w:rPr>
        <w:t xml:space="preserve"> детали тормозов или механизмов крана имеют повреждения;</w:t>
      </w:r>
    </w:p>
    <w:p w:rsidR="00BB4B02" w:rsidRPr="00BB4B02" w:rsidRDefault="00BB4B02" w:rsidP="00BB4B02">
      <w:pPr>
        <w:ind w:firstLine="709"/>
        <w:jc w:val="both"/>
        <w:rPr>
          <w:sz w:val="28"/>
          <w:szCs w:val="28"/>
        </w:rPr>
      </w:pPr>
      <w:r>
        <w:rPr>
          <w:sz w:val="28"/>
          <w:szCs w:val="28"/>
        </w:rPr>
        <w:t>-</w:t>
      </w:r>
      <w:r w:rsidRPr="00BB4B02">
        <w:rPr>
          <w:sz w:val="28"/>
          <w:szCs w:val="28"/>
        </w:rPr>
        <w:t xml:space="preserve"> износ крюка в зеве превышает 10 % от первоначальной высоты сечения, неисправно устройство, замыкающее зев крюка, нарушено крепление крюка в обойме;</w:t>
      </w:r>
    </w:p>
    <w:p w:rsidR="00BB4B02" w:rsidRPr="00BB4B02" w:rsidRDefault="00BB4B02" w:rsidP="00BB4B02">
      <w:pPr>
        <w:ind w:firstLine="709"/>
        <w:jc w:val="both"/>
        <w:rPr>
          <w:sz w:val="28"/>
          <w:szCs w:val="28"/>
        </w:rPr>
      </w:pPr>
      <w:r>
        <w:rPr>
          <w:sz w:val="28"/>
          <w:szCs w:val="28"/>
        </w:rPr>
        <w:t>-</w:t>
      </w:r>
      <w:r w:rsidRPr="00BB4B02">
        <w:rPr>
          <w:sz w:val="28"/>
          <w:szCs w:val="28"/>
        </w:rPr>
        <w:t xml:space="preserve"> неисправны или отсутствуют блокировки, звуковой сигнальный прибор, концевые выключатели механизмов подъема груза, передвижения крана или тележки;</w:t>
      </w:r>
    </w:p>
    <w:p w:rsidR="00BB4B02" w:rsidRPr="00BB4B02" w:rsidRDefault="00BB4B02" w:rsidP="00BB4B02">
      <w:pPr>
        <w:ind w:firstLine="709"/>
        <w:jc w:val="both"/>
        <w:rPr>
          <w:sz w:val="28"/>
          <w:szCs w:val="28"/>
        </w:rPr>
      </w:pPr>
      <w:r>
        <w:rPr>
          <w:sz w:val="28"/>
          <w:szCs w:val="28"/>
        </w:rPr>
        <w:t>-</w:t>
      </w:r>
      <w:r w:rsidRPr="00BB4B02">
        <w:rPr>
          <w:sz w:val="28"/>
          <w:szCs w:val="28"/>
        </w:rPr>
        <w:t xml:space="preserve"> повреждены канатные блоки или полиспасты;</w:t>
      </w:r>
    </w:p>
    <w:p w:rsidR="00BB4B02" w:rsidRPr="00BB4B02" w:rsidRDefault="00BB4B02" w:rsidP="00BB4B02">
      <w:pPr>
        <w:ind w:firstLine="709"/>
        <w:jc w:val="both"/>
        <w:rPr>
          <w:sz w:val="28"/>
          <w:szCs w:val="28"/>
        </w:rPr>
      </w:pPr>
      <w:r>
        <w:rPr>
          <w:sz w:val="28"/>
          <w:szCs w:val="28"/>
        </w:rPr>
        <w:t>-</w:t>
      </w:r>
      <w:r w:rsidRPr="00BB4B02">
        <w:rPr>
          <w:sz w:val="28"/>
          <w:szCs w:val="28"/>
        </w:rPr>
        <w:t xml:space="preserve"> грузовой крюк или блоки не вращаются;</w:t>
      </w:r>
    </w:p>
    <w:p w:rsidR="00BB4B02" w:rsidRPr="00BB4B02" w:rsidRDefault="00BB4B02" w:rsidP="00BB4B02">
      <w:pPr>
        <w:ind w:firstLine="709"/>
        <w:jc w:val="both"/>
        <w:rPr>
          <w:sz w:val="28"/>
          <w:szCs w:val="28"/>
        </w:rPr>
      </w:pPr>
      <w:r>
        <w:rPr>
          <w:sz w:val="28"/>
          <w:szCs w:val="28"/>
        </w:rPr>
        <w:t>-</w:t>
      </w:r>
      <w:r w:rsidRPr="00BB4B02">
        <w:rPr>
          <w:sz w:val="28"/>
          <w:szCs w:val="28"/>
        </w:rPr>
        <w:t xml:space="preserve"> отсутствуют ограждения механизмов или неизолированных токоведущих частей электрооборудования, а также отсутствует или повреждено заземление;</w:t>
      </w:r>
    </w:p>
    <w:p w:rsidR="00BB4B02" w:rsidRPr="00BB4B02" w:rsidRDefault="00BB4B02" w:rsidP="00BB4B02">
      <w:pPr>
        <w:ind w:firstLine="709"/>
        <w:jc w:val="both"/>
        <w:rPr>
          <w:sz w:val="28"/>
          <w:szCs w:val="28"/>
        </w:rPr>
      </w:pPr>
      <w:r>
        <w:rPr>
          <w:sz w:val="28"/>
          <w:szCs w:val="28"/>
        </w:rPr>
        <w:t>-</w:t>
      </w:r>
      <w:r w:rsidRPr="00BB4B02">
        <w:rPr>
          <w:sz w:val="28"/>
          <w:szCs w:val="28"/>
        </w:rPr>
        <w:t xml:space="preserve"> неисправны крановые пути;</w:t>
      </w:r>
    </w:p>
    <w:p w:rsidR="00BB4B02" w:rsidRPr="00BB4B02" w:rsidRDefault="00BB4B02" w:rsidP="00BB4B02">
      <w:pPr>
        <w:ind w:firstLine="709"/>
        <w:jc w:val="both"/>
        <w:rPr>
          <w:sz w:val="28"/>
          <w:szCs w:val="28"/>
        </w:rPr>
      </w:pPr>
      <w:r>
        <w:rPr>
          <w:sz w:val="28"/>
          <w:szCs w:val="28"/>
        </w:rPr>
        <w:t>-</w:t>
      </w:r>
      <w:r w:rsidRPr="00BB4B02">
        <w:rPr>
          <w:sz w:val="28"/>
          <w:szCs w:val="28"/>
        </w:rPr>
        <w:t xml:space="preserve"> повреждены или отсутствуют противоугонные устройства;</w:t>
      </w:r>
    </w:p>
    <w:p w:rsidR="00BB4B02" w:rsidRPr="00BB4B02" w:rsidRDefault="00BB4B02" w:rsidP="00BB4B02">
      <w:pPr>
        <w:ind w:firstLine="709"/>
        <w:jc w:val="both"/>
        <w:rPr>
          <w:sz w:val="28"/>
          <w:szCs w:val="28"/>
        </w:rPr>
      </w:pPr>
      <w:r>
        <w:rPr>
          <w:sz w:val="28"/>
          <w:szCs w:val="28"/>
        </w:rPr>
        <w:t>-</w:t>
      </w:r>
      <w:r w:rsidRPr="00BB4B02">
        <w:rPr>
          <w:sz w:val="28"/>
          <w:szCs w:val="28"/>
        </w:rPr>
        <w:t xml:space="preserve"> истекли сроки технического освидетельствования, ремонта, технического обслуживания и профилактического осмотра.</w:t>
      </w:r>
    </w:p>
    <w:p w:rsidR="00BB4B02" w:rsidRPr="00BB4B02" w:rsidRDefault="00BB4B02" w:rsidP="00BB4B02">
      <w:pPr>
        <w:ind w:firstLine="709"/>
        <w:jc w:val="both"/>
        <w:rPr>
          <w:sz w:val="28"/>
          <w:szCs w:val="28"/>
        </w:rPr>
      </w:pPr>
      <w:r w:rsidRPr="00BB4B02">
        <w:rPr>
          <w:sz w:val="28"/>
          <w:szCs w:val="28"/>
        </w:rPr>
        <w:t>3.10. Для устранения неисправностей электрооборудования, подключения крана к источнику электропитания, замены плавких предохранителей, подключения отопительных приборов крановщик должен вызвать электромонтера. Крановщику выполнять эти работы запрещается.</w:t>
      </w:r>
    </w:p>
    <w:p w:rsidR="00BB4B02" w:rsidRPr="00BB4B02" w:rsidRDefault="00BB4B02" w:rsidP="00BB4B02">
      <w:pPr>
        <w:ind w:firstLine="709"/>
        <w:jc w:val="both"/>
        <w:rPr>
          <w:sz w:val="28"/>
          <w:szCs w:val="28"/>
        </w:rPr>
      </w:pPr>
      <w:r w:rsidRPr="00BB4B02">
        <w:rPr>
          <w:sz w:val="28"/>
          <w:szCs w:val="28"/>
        </w:rPr>
        <w:t xml:space="preserve">3.11. Крановщик должен проверить наличие удостоверения на право </w:t>
      </w:r>
      <w:proofErr w:type="spellStart"/>
      <w:r w:rsidRPr="00BB4B02">
        <w:rPr>
          <w:sz w:val="28"/>
          <w:szCs w:val="28"/>
        </w:rPr>
        <w:t>строповки</w:t>
      </w:r>
      <w:proofErr w:type="spellEnd"/>
      <w:r w:rsidRPr="00BB4B02">
        <w:rPr>
          <w:sz w:val="28"/>
          <w:szCs w:val="28"/>
        </w:rPr>
        <w:t xml:space="preserve"> грузов у стропальщика, впервые приступающего к работе с ним. Если для </w:t>
      </w:r>
      <w:proofErr w:type="spellStart"/>
      <w:r w:rsidRPr="00BB4B02">
        <w:rPr>
          <w:sz w:val="28"/>
          <w:szCs w:val="28"/>
        </w:rPr>
        <w:t>строповки</w:t>
      </w:r>
      <w:proofErr w:type="spellEnd"/>
      <w:r w:rsidRPr="00BB4B02">
        <w:rPr>
          <w:sz w:val="28"/>
          <w:szCs w:val="28"/>
        </w:rPr>
        <w:t xml:space="preserve"> грузов выделены рабочие, не имеющие удостоверения стропальщика, крановщик не должен приступать к работе.</w:t>
      </w:r>
    </w:p>
    <w:p w:rsidR="00BB4B02" w:rsidRPr="00BB4B02" w:rsidRDefault="00BB4B02" w:rsidP="00BB4B02">
      <w:pPr>
        <w:ind w:firstLine="709"/>
        <w:jc w:val="both"/>
        <w:rPr>
          <w:sz w:val="28"/>
          <w:szCs w:val="28"/>
        </w:rPr>
      </w:pPr>
      <w:r w:rsidRPr="00BB4B02">
        <w:rPr>
          <w:sz w:val="28"/>
          <w:szCs w:val="28"/>
        </w:rPr>
        <w:t xml:space="preserve">3.12. Крановщик должен убедиться в достаточной освещенности рабочей площадки в зоне действия крана. При недостаточном освещении, сильном снегопаде или тумане крановщик, не приступая к работе, должен сообщить об этом </w:t>
      </w:r>
      <w:r w:rsidR="00174C81">
        <w:rPr>
          <w:sz w:val="28"/>
          <w:szCs w:val="28"/>
        </w:rPr>
        <w:t>специалисту</w:t>
      </w:r>
      <w:r w:rsidRPr="00BB4B02">
        <w:rPr>
          <w:sz w:val="28"/>
          <w:szCs w:val="28"/>
        </w:rPr>
        <w:t xml:space="preserve">, ответственному за безопасное производство работ </w:t>
      </w:r>
      <w:r w:rsidR="00174C81">
        <w:rPr>
          <w:sz w:val="28"/>
          <w:szCs w:val="28"/>
        </w:rPr>
        <w:t>с применением ПС</w:t>
      </w:r>
      <w:r w:rsidRPr="00BB4B02">
        <w:rPr>
          <w:sz w:val="28"/>
          <w:szCs w:val="28"/>
        </w:rPr>
        <w:t>.</w:t>
      </w:r>
    </w:p>
    <w:p w:rsidR="00D16332" w:rsidRPr="00784903" w:rsidRDefault="00BB4B02" w:rsidP="00BB4B02">
      <w:pPr>
        <w:ind w:firstLine="709"/>
        <w:jc w:val="both"/>
        <w:rPr>
          <w:sz w:val="28"/>
          <w:szCs w:val="28"/>
        </w:rPr>
      </w:pPr>
      <w:r w:rsidRPr="00BB4B02">
        <w:rPr>
          <w:sz w:val="28"/>
          <w:szCs w:val="28"/>
        </w:rPr>
        <w:t xml:space="preserve">3.13. Произведя приемку крана, крановщик должен сделать соответствующую запись в вахтенном журнале о результатах осмотра и опробования крана и после получения задания и разрешения на работу от </w:t>
      </w:r>
      <w:r w:rsidR="00174C81">
        <w:rPr>
          <w:sz w:val="28"/>
          <w:szCs w:val="28"/>
        </w:rPr>
        <w:t>специалиста</w:t>
      </w:r>
      <w:r w:rsidRPr="00BB4B02">
        <w:rPr>
          <w:sz w:val="28"/>
          <w:szCs w:val="28"/>
        </w:rPr>
        <w:t xml:space="preserve">, ответственного за безопасное производство работ </w:t>
      </w:r>
      <w:r w:rsidR="00174C81">
        <w:rPr>
          <w:sz w:val="28"/>
          <w:szCs w:val="28"/>
        </w:rPr>
        <w:t>с применением ПС</w:t>
      </w:r>
      <w:r w:rsidRPr="00BB4B02">
        <w:rPr>
          <w:sz w:val="28"/>
          <w:szCs w:val="28"/>
        </w:rPr>
        <w:t>, приступить к работе.</w:t>
      </w:r>
    </w:p>
    <w:p w:rsidR="002607C4" w:rsidRPr="009D09CC" w:rsidRDefault="002607C4" w:rsidP="002607C4">
      <w:pPr>
        <w:spacing w:line="100" w:lineRule="atLeast"/>
        <w:ind w:firstLine="709"/>
        <w:jc w:val="both"/>
        <w:rPr>
          <w:sz w:val="28"/>
          <w:szCs w:val="28"/>
        </w:rPr>
      </w:pPr>
    </w:p>
    <w:p w:rsidR="00BF6749" w:rsidRPr="00044858" w:rsidRDefault="00201577" w:rsidP="00BF6749">
      <w:pPr>
        <w:pStyle w:val="FR1"/>
        <w:spacing w:before="0"/>
        <w:ind w:firstLine="709"/>
        <w:rPr>
          <w:sz w:val="28"/>
          <w:szCs w:val="28"/>
        </w:rPr>
      </w:pPr>
      <w:r w:rsidRPr="00044858">
        <w:rPr>
          <w:sz w:val="28"/>
          <w:szCs w:val="28"/>
        </w:rPr>
        <w:t>4</w:t>
      </w:r>
      <w:r w:rsidR="00BF6749" w:rsidRPr="00044858">
        <w:rPr>
          <w:sz w:val="28"/>
          <w:szCs w:val="28"/>
        </w:rPr>
        <w:t xml:space="preserve">. </w:t>
      </w:r>
      <w:r w:rsidR="00BB4B02">
        <w:rPr>
          <w:sz w:val="28"/>
          <w:szCs w:val="28"/>
        </w:rPr>
        <w:t>Обязанности крановщика во время работы</w:t>
      </w:r>
    </w:p>
    <w:p w:rsidR="00BF6749" w:rsidRPr="00BF6749" w:rsidRDefault="00BF6749" w:rsidP="00BF6749">
      <w:pPr>
        <w:pStyle w:val="FR1"/>
        <w:spacing w:before="0"/>
        <w:ind w:firstLine="709"/>
        <w:jc w:val="both"/>
        <w:rPr>
          <w:sz w:val="28"/>
          <w:szCs w:val="28"/>
        </w:rPr>
      </w:pPr>
    </w:p>
    <w:p w:rsidR="00BB4B02" w:rsidRPr="00BB4B02" w:rsidRDefault="00BB4B02" w:rsidP="00BB4B02">
      <w:pPr>
        <w:spacing w:line="100" w:lineRule="atLeast"/>
        <w:ind w:firstLine="709"/>
        <w:jc w:val="both"/>
        <w:rPr>
          <w:sz w:val="28"/>
          <w:szCs w:val="28"/>
        </w:rPr>
      </w:pPr>
      <w:r w:rsidRPr="00BB4B02">
        <w:rPr>
          <w:sz w:val="28"/>
          <w:szCs w:val="28"/>
        </w:rPr>
        <w:t>4.1. При работе грузоподъемного крана крановщик должен руководствоваться требованиями и указаниями, изложенными в руководстве по эксплуатации крана, производственной инструкции, проектом производства работ или технологической картой.</w:t>
      </w:r>
    </w:p>
    <w:p w:rsidR="00BB4B02" w:rsidRPr="00BB4B02" w:rsidRDefault="00BB4B02" w:rsidP="00BB4B02">
      <w:pPr>
        <w:spacing w:line="100" w:lineRule="atLeast"/>
        <w:ind w:firstLine="709"/>
        <w:jc w:val="both"/>
        <w:rPr>
          <w:sz w:val="28"/>
          <w:szCs w:val="28"/>
        </w:rPr>
      </w:pPr>
      <w:r w:rsidRPr="00BB4B02">
        <w:rPr>
          <w:sz w:val="28"/>
          <w:szCs w:val="28"/>
        </w:rPr>
        <w:t>4.2. Во время работы крана крановщик не должен отвлекаться от своих прямых обязанностей, а также производить чистку, смазку и ремонт механизмов.</w:t>
      </w:r>
    </w:p>
    <w:p w:rsidR="00BB4B02" w:rsidRPr="00BB4B02" w:rsidRDefault="00BB4B02" w:rsidP="00BB4B02">
      <w:pPr>
        <w:spacing w:line="100" w:lineRule="atLeast"/>
        <w:ind w:firstLine="709"/>
        <w:jc w:val="both"/>
        <w:rPr>
          <w:sz w:val="28"/>
          <w:szCs w:val="28"/>
        </w:rPr>
      </w:pPr>
      <w:r w:rsidRPr="00BB4B02">
        <w:rPr>
          <w:sz w:val="28"/>
          <w:szCs w:val="28"/>
        </w:rPr>
        <w:t xml:space="preserve">4.3. Крановщик не должен допускать посторонних лиц на кран, а также передавать кому бы то ни было управление краном без разрешения </w:t>
      </w:r>
      <w:r w:rsidR="00727BC5">
        <w:rPr>
          <w:sz w:val="28"/>
          <w:szCs w:val="28"/>
        </w:rPr>
        <w:t>специалиста</w:t>
      </w:r>
      <w:r w:rsidRPr="00BB4B02">
        <w:rPr>
          <w:sz w:val="28"/>
          <w:szCs w:val="28"/>
        </w:rPr>
        <w:t xml:space="preserve">, ответственного за содержание </w:t>
      </w:r>
      <w:r w:rsidR="00727BC5">
        <w:rPr>
          <w:sz w:val="28"/>
          <w:szCs w:val="28"/>
        </w:rPr>
        <w:t>ПС</w:t>
      </w:r>
      <w:r w:rsidRPr="00BB4B02">
        <w:rPr>
          <w:sz w:val="28"/>
          <w:szCs w:val="28"/>
        </w:rPr>
        <w:t xml:space="preserve"> в </w:t>
      </w:r>
      <w:r w:rsidR="00727BC5">
        <w:rPr>
          <w:sz w:val="28"/>
          <w:szCs w:val="28"/>
        </w:rPr>
        <w:t>работоспособном</w:t>
      </w:r>
      <w:r w:rsidRPr="00BB4B02">
        <w:rPr>
          <w:sz w:val="28"/>
          <w:szCs w:val="28"/>
        </w:rPr>
        <w:t xml:space="preserve"> состоянии.</w:t>
      </w:r>
    </w:p>
    <w:p w:rsidR="00BB4B02" w:rsidRPr="00BB4B02" w:rsidRDefault="00BB4B02" w:rsidP="00BB4B02">
      <w:pPr>
        <w:spacing w:line="100" w:lineRule="atLeast"/>
        <w:ind w:firstLine="709"/>
        <w:jc w:val="both"/>
        <w:rPr>
          <w:sz w:val="28"/>
          <w:szCs w:val="28"/>
        </w:rPr>
      </w:pPr>
      <w:r w:rsidRPr="00BB4B02">
        <w:rPr>
          <w:sz w:val="28"/>
          <w:szCs w:val="28"/>
        </w:rPr>
        <w:t>4.</w:t>
      </w:r>
      <w:r w:rsidR="00727BC5">
        <w:rPr>
          <w:sz w:val="28"/>
          <w:szCs w:val="28"/>
        </w:rPr>
        <w:t>4</w:t>
      </w:r>
      <w:r w:rsidRPr="00BB4B02">
        <w:rPr>
          <w:sz w:val="28"/>
          <w:szCs w:val="28"/>
        </w:rPr>
        <w:t xml:space="preserve">. Подниматься на кран и спускаться с него во время работы механизмов подъема или передвижения </w:t>
      </w:r>
      <w:proofErr w:type="gramStart"/>
      <w:r w:rsidRPr="00BB4B02">
        <w:rPr>
          <w:sz w:val="28"/>
          <w:szCs w:val="28"/>
        </w:rPr>
        <w:t>крана</w:t>
      </w:r>
      <w:proofErr w:type="gramEnd"/>
      <w:r w:rsidRPr="00BB4B02">
        <w:rPr>
          <w:sz w:val="28"/>
          <w:szCs w:val="28"/>
        </w:rPr>
        <w:t xml:space="preserve"> или тележки не разрешается.</w:t>
      </w:r>
    </w:p>
    <w:p w:rsidR="00BB4B02" w:rsidRPr="00BB4B02" w:rsidRDefault="00BB4B02" w:rsidP="00BB4B02">
      <w:pPr>
        <w:spacing w:line="100" w:lineRule="atLeast"/>
        <w:ind w:firstLine="709"/>
        <w:jc w:val="both"/>
        <w:rPr>
          <w:sz w:val="28"/>
          <w:szCs w:val="28"/>
        </w:rPr>
      </w:pPr>
      <w:r w:rsidRPr="00BB4B02">
        <w:rPr>
          <w:sz w:val="28"/>
          <w:szCs w:val="28"/>
        </w:rPr>
        <w:lastRenderedPageBreak/>
        <w:t>4.</w:t>
      </w:r>
      <w:r w:rsidR="00727BC5">
        <w:rPr>
          <w:sz w:val="28"/>
          <w:szCs w:val="28"/>
        </w:rPr>
        <w:t>5</w:t>
      </w:r>
      <w:r w:rsidRPr="00BB4B02">
        <w:rPr>
          <w:sz w:val="28"/>
          <w:szCs w:val="28"/>
        </w:rPr>
        <w:t xml:space="preserve">. При внезапном прекращении электропитания или остановке крана по другим причинам крановщик должен поставить штурвалы или рукоятки контроллеров в нулевое положение и выключить рубильник в кабине. Если груз остался в поднятом положении, крановщик обязан через стропальщика или других рабочих вызвать </w:t>
      </w:r>
      <w:r w:rsidR="00727BC5">
        <w:rPr>
          <w:sz w:val="28"/>
          <w:szCs w:val="28"/>
        </w:rPr>
        <w:t>специалиста</w:t>
      </w:r>
      <w:r w:rsidRPr="00BB4B02">
        <w:rPr>
          <w:sz w:val="28"/>
          <w:szCs w:val="28"/>
        </w:rPr>
        <w:t>, ответственно</w:t>
      </w:r>
      <w:r w:rsidR="00727BC5">
        <w:rPr>
          <w:sz w:val="28"/>
          <w:szCs w:val="28"/>
        </w:rPr>
        <w:t>го</w:t>
      </w:r>
      <w:r w:rsidRPr="00BB4B02">
        <w:rPr>
          <w:sz w:val="28"/>
          <w:szCs w:val="28"/>
        </w:rPr>
        <w:t xml:space="preserve"> за безопасное производство работ </w:t>
      </w:r>
      <w:r w:rsidR="00727BC5">
        <w:rPr>
          <w:sz w:val="28"/>
          <w:szCs w:val="28"/>
        </w:rPr>
        <w:t>с применением ПС</w:t>
      </w:r>
      <w:r w:rsidRPr="00BB4B02">
        <w:rPr>
          <w:sz w:val="28"/>
          <w:szCs w:val="28"/>
        </w:rPr>
        <w:t>, и в его присутствии опустить груз путем ручного растормаживания.</w:t>
      </w:r>
    </w:p>
    <w:p w:rsidR="00BB4B02" w:rsidRPr="00BB4B02" w:rsidRDefault="00BB4B02" w:rsidP="00BB4B02">
      <w:pPr>
        <w:spacing w:line="100" w:lineRule="atLeast"/>
        <w:ind w:firstLine="709"/>
        <w:jc w:val="both"/>
        <w:rPr>
          <w:sz w:val="28"/>
          <w:szCs w:val="28"/>
        </w:rPr>
      </w:pPr>
      <w:r w:rsidRPr="00BB4B02">
        <w:rPr>
          <w:sz w:val="28"/>
          <w:szCs w:val="28"/>
        </w:rPr>
        <w:t>4.</w:t>
      </w:r>
      <w:r w:rsidR="00727BC5">
        <w:rPr>
          <w:sz w:val="28"/>
          <w:szCs w:val="28"/>
        </w:rPr>
        <w:t>6</w:t>
      </w:r>
      <w:r w:rsidRPr="00BB4B02">
        <w:rPr>
          <w:sz w:val="28"/>
          <w:szCs w:val="28"/>
        </w:rPr>
        <w:t xml:space="preserve">. Если в работе механизмов подъема или передвижения </w:t>
      </w:r>
      <w:proofErr w:type="gramStart"/>
      <w:r w:rsidRPr="00BB4B02">
        <w:rPr>
          <w:sz w:val="28"/>
          <w:szCs w:val="28"/>
        </w:rPr>
        <w:t>крана</w:t>
      </w:r>
      <w:proofErr w:type="gramEnd"/>
      <w:r w:rsidRPr="00BB4B02">
        <w:rPr>
          <w:sz w:val="28"/>
          <w:szCs w:val="28"/>
        </w:rPr>
        <w:t xml:space="preserve"> или тележки был перерыв (остановка), то перед их включением крановщик должен подать предупредительный звуковой сигнал.</w:t>
      </w:r>
    </w:p>
    <w:p w:rsidR="00BB4B02" w:rsidRPr="00BB4B02" w:rsidRDefault="00BB4B02" w:rsidP="00BB4B02">
      <w:pPr>
        <w:spacing w:line="100" w:lineRule="atLeast"/>
        <w:ind w:firstLine="709"/>
        <w:jc w:val="both"/>
        <w:rPr>
          <w:sz w:val="28"/>
          <w:szCs w:val="28"/>
        </w:rPr>
      </w:pPr>
      <w:r w:rsidRPr="00BB4B02">
        <w:rPr>
          <w:sz w:val="28"/>
          <w:szCs w:val="28"/>
        </w:rPr>
        <w:t>4.</w:t>
      </w:r>
      <w:r w:rsidR="00727BC5">
        <w:rPr>
          <w:sz w:val="28"/>
          <w:szCs w:val="28"/>
        </w:rPr>
        <w:t>7</w:t>
      </w:r>
      <w:r w:rsidRPr="00BB4B02">
        <w:rPr>
          <w:sz w:val="28"/>
          <w:szCs w:val="28"/>
        </w:rPr>
        <w:t>. Прежде чем включить в работу любой из механизмов, крановщик обязан убедиться в том, что в зоне работы крана нет посторонних людей.</w:t>
      </w:r>
    </w:p>
    <w:p w:rsidR="00BB4B02" w:rsidRPr="00BB4B02" w:rsidRDefault="00BB4B02" w:rsidP="00BB4B02">
      <w:pPr>
        <w:spacing w:line="100" w:lineRule="atLeast"/>
        <w:ind w:firstLine="709"/>
        <w:jc w:val="both"/>
        <w:rPr>
          <w:sz w:val="28"/>
          <w:szCs w:val="28"/>
        </w:rPr>
      </w:pPr>
      <w:r w:rsidRPr="00BB4B02">
        <w:rPr>
          <w:sz w:val="28"/>
          <w:szCs w:val="28"/>
        </w:rPr>
        <w:t>4.</w:t>
      </w:r>
      <w:r w:rsidR="00727BC5">
        <w:rPr>
          <w:sz w:val="28"/>
          <w:szCs w:val="28"/>
        </w:rPr>
        <w:t>8</w:t>
      </w:r>
      <w:r w:rsidRPr="00BB4B02">
        <w:rPr>
          <w:sz w:val="28"/>
          <w:szCs w:val="28"/>
        </w:rPr>
        <w:t>. Включение и остановку механизмов крана крановщик должен производить плавно, без рывков. Быстрое опускание груза, а также его спуск путем принудительного растормаживания запрещается</w:t>
      </w:r>
      <w:r w:rsidR="00727BC5">
        <w:rPr>
          <w:sz w:val="28"/>
          <w:szCs w:val="28"/>
        </w:rPr>
        <w:t>.</w:t>
      </w:r>
    </w:p>
    <w:p w:rsidR="00BB4B02" w:rsidRPr="00BB4B02" w:rsidRDefault="00727BC5" w:rsidP="00BB4B02">
      <w:pPr>
        <w:spacing w:line="100" w:lineRule="atLeast"/>
        <w:ind w:firstLine="709"/>
        <w:jc w:val="both"/>
        <w:rPr>
          <w:sz w:val="28"/>
          <w:szCs w:val="28"/>
        </w:rPr>
      </w:pPr>
      <w:r>
        <w:rPr>
          <w:sz w:val="28"/>
          <w:szCs w:val="28"/>
        </w:rPr>
        <w:t>4.9</w:t>
      </w:r>
      <w:r w:rsidR="00BB4B02" w:rsidRPr="00BB4B02">
        <w:rPr>
          <w:sz w:val="28"/>
          <w:szCs w:val="28"/>
        </w:rPr>
        <w:t>. Крановщик не должен производить перевод с прямого хода на обратный до полной остановки механизмов, за исключением тех случаев, когда необходимо предотвратить аварию или несчастный случай.</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0</w:t>
      </w:r>
      <w:r w:rsidRPr="00BB4B02">
        <w:rPr>
          <w:sz w:val="28"/>
          <w:szCs w:val="28"/>
        </w:rPr>
        <w:t>. Крановщик должен снижать скорость перед подходом крана к концевым выключателям или отключающим их устройствам. Использование концевых выключателей в качестве рабочих органов отключения механизмов не разрешается.</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1</w:t>
      </w:r>
      <w:r w:rsidRPr="00BB4B02">
        <w:rPr>
          <w:sz w:val="28"/>
          <w:szCs w:val="28"/>
        </w:rPr>
        <w:t>. Крановщику запрещается выводить из действия приборы безопасности (заклинивать контакторы, отключать ограничители высоты подъема, электрическую защиту и т.п.), а также производить работу краном при их неисправности.</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2</w:t>
      </w:r>
      <w:r w:rsidRPr="00BB4B02">
        <w:rPr>
          <w:sz w:val="28"/>
          <w:szCs w:val="28"/>
        </w:rPr>
        <w:t>. При любом временном уходе с крана крановщик должен отключить вводной рубильник, вынуть ключ-марку из защитной панели мостового крана и взять его с собой, а дверь кабины козлового крана запереть на замок.</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3</w:t>
      </w:r>
      <w:r w:rsidRPr="00BB4B02">
        <w:rPr>
          <w:sz w:val="28"/>
          <w:szCs w:val="28"/>
        </w:rPr>
        <w:t>. Крановщик должен быть уведомлен записью в вахтенном журнале о допуске персонала (рабочих) на крановые пути и проходные галереи мостовых кранов для производства ремонтных или других работ по наряду-допуску, определяющему условия безопасного производства работ.</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4</w:t>
      </w:r>
      <w:r w:rsidRPr="00BB4B02">
        <w:rPr>
          <w:sz w:val="28"/>
          <w:szCs w:val="28"/>
        </w:rPr>
        <w:t>. Перед выходом ремонтного персонала на галерею мостового крана, у которого рельсы грузовой тележки расположены на уровне настила галереи, крановщик должен установить тележку в непосредственной близости от выхода из кабины на настил.</w:t>
      </w:r>
    </w:p>
    <w:p w:rsidR="00BB4B02" w:rsidRPr="00BB4B02" w:rsidRDefault="00BB4B02" w:rsidP="00BB4B02">
      <w:pPr>
        <w:spacing w:line="100" w:lineRule="atLeast"/>
        <w:ind w:firstLine="709"/>
        <w:jc w:val="both"/>
        <w:rPr>
          <w:sz w:val="28"/>
          <w:szCs w:val="28"/>
        </w:rPr>
      </w:pPr>
      <w:r w:rsidRPr="00BB4B02">
        <w:rPr>
          <w:sz w:val="28"/>
          <w:szCs w:val="28"/>
        </w:rPr>
        <w:t>4.1</w:t>
      </w:r>
      <w:r w:rsidR="00D04BB6">
        <w:rPr>
          <w:sz w:val="28"/>
          <w:szCs w:val="28"/>
        </w:rPr>
        <w:t>5</w:t>
      </w:r>
      <w:r w:rsidRPr="00BB4B02">
        <w:rPr>
          <w:sz w:val="28"/>
          <w:szCs w:val="28"/>
        </w:rPr>
        <w:t>. При работе мостовых кранов, установленных в несколько ярусов, крановщик должен осуществлять проезд верхнего крана над кранами, расположенными ниже, только без груза, с крюком, поднятым в верхнее рабочее положение.</w:t>
      </w:r>
    </w:p>
    <w:p w:rsidR="00BB4B02" w:rsidRPr="00BB4B02" w:rsidRDefault="00BB4B02" w:rsidP="00BB4B02">
      <w:pPr>
        <w:spacing w:line="100" w:lineRule="atLeast"/>
        <w:ind w:firstLine="709"/>
        <w:jc w:val="both"/>
        <w:rPr>
          <w:sz w:val="28"/>
          <w:szCs w:val="28"/>
        </w:rPr>
      </w:pPr>
      <w:r w:rsidRPr="00BB4B02">
        <w:rPr>
          <w:sz w:val="28"/>
          <w:szCs w:val="28"/>
        </w:rPr>
        <w:t>4.</w:t>
      </w:r>
      <w:r w:rsidR="00D04BB6">
        <w:rPr>
          <w:sz w:val="28"/>
          <w:szCs w:val="28"/>
        </w:rPr>
        <w:t>16</w:t>
      </w:r>
      <w:r w:rsidRPr="00BB4B02">
        <w:rPr>
          <w:sz w:val="28"/>
          <w:szCs w:val="28"/>
        </w:rPr>
        <w:t>. Если кран оснащен специальным грузозахватным органом (магнитом, грейфером, захватами, клещами разных видов и т.п.), крановщик перед подъемом груза должен убедиться в том, что груз надежно захвачен грузозахватным органом.</w:t>
      </w:r>
    </w:p>
    <w:p w:rsidR="00BB4B02" w:rsidRPr="00BB4B02" w:rsidRDefault="00BB4B02" w:rsidP="00BB4B02">
      <w:pPr>
        <w:spacing w:line="100" w:lineRule="atLeast"/>
        <w:ind w:firstLine="709"/>
        <w:jc w:val="both"/>
        <w:rPr>
          <w:sz w:val="28"/>
          <w:szCs w:val="28"/>
        </w:rPr>
      </w:pPr>
      <w:r w:rsidRPr="00BB4B02">
        <w:rPr>
          <w:sz w:val="28"/>
          <w:szCs w:val="28"/>
        </w:rPr>
        <w:t>4.</w:t>
      </w:r>
      <w:r w:rsidR="00D04BB6">
        <w:rPr>
          <w:sz w:val="28"/>
          <w:szCs w:val="28"/>
        </w:rPr>
        <w:t>17</w:t>
      </w:r>
      <w:r w:rsidRPr="00BB4B02">
        <w:rPr>
          <w:sz w:val="28"/>
          <w:szCs w:val="28"/>
        </w:rPr>
        <w:t xml:space="preserve">. Совместную работу по перемещению груза двумя или несколькими кранами крановщики должны производить лишь в отдельных случаях и осуществлять в соответствии с проектом производства работ или технологической картой, в которых должны быть приведены схемы </w:t>
      </w:r>
      <w:proofErr w:type="spellStart"/>
      <w:r w:rsidRPr="00BB4B02">
        <w:rPr>
          <w:sz w:val="28"/>
          <w:szCs w:val="28"/>
        </w:rPr>
        <w:t>строповки</w:t>
      </w:r>
      <w:proofErr w:type="spellEnd"/>
      <w:r w:rsidRPr="00BB4B02">
        <w:rPr>
          <w:sz w:val="28"/>
          <w:szCs w:val="28"/>
        </w:rPr>
        <w:t xml:space="preserve"> и перемещения груза с указанием последовательности выполнения операций и положения кранов, а также другие указания по безопасному перемещению груза.</w:t>
      </w:r>
    </w:p>
    <w:p w:rsidR="00BB4B02" w:rsidRPr="00BB4B02" w:rsidRDefault="00BB4B02" w:rsidP="00BB4B02">
      <w:pPr>
        <w:spacing w:line="100" w:lineRule="atLeast"/>
        <w:ind w:firstLine="709"/>
        <w:jc w:val="both"/>
        <w:rPr>
          <w:sz w:val="28"/>
          <w:szCs w:val="28"/>
        </w:rPr>
      </w:pPr>
      <w:r w:rsidRPr="00BB4B02">
        <w:rPr>
          <w:sz w:val="28"/>
          <w:szCs w:val="28"/>
        </w:rPr>
        <w:lastRenderedPageBreak/>
        <w:t>4.</w:t>
      </w:r>
      <w:r w:rsidR="00D04BB6">
        <w:rPr>
          <w:sz w:val="28"/>
          <w:szCs w:val="28"/>
        </w:rPr>
        <w:t>18</w:t>
      </w:r>
      <w:r w:rsidRPr="00BB4B02">
        <w:rPr>
          <w:sz w:val="28"/>
          <w:szCs w:val="28"/>
        </w:rPr>
        <w:t>. При производстве работ крановщик должен руководствоваться следующими правилами:</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включать механизмы крана можно только по сигналу стропальщика. Сигнал «Стоп» крановщик обязан выполнять независимо от того, кто его подает;</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перед подъемом или опусканием груза следует предупредить стропальщика и всех находящихся на месте ведения работ о необходимости уйти из зоны перемещения груза и зоны возможного падения груза. Перемещение груза можно производить только при отсутствии людей в зоне работы </w:t>
      </w:r>
      <w:proofErr w:type="gramStart"/>
      <w:r w:rsidRPr="00BB4B02">
        <w:rPr>
          <w:sz w:val="28"/>
          <w:szCs w:val="28"/>
        </w:rPr>
        <w:t>крана.;</w:t>
      </w:r>
      <w:proofErr w:type="gramEnd"/>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загрузке вагонеток, автомашин и прицепов, железнодорожных полувагонов, платформ и других транспортных средств поднимать и опускать груз разрешается только при отсутствии людей на транспортных средствах;</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крюк подъемного механизма следует устанавливать над грузом так, чтобы при подъеме груза исключить наклонное положение грузового каната;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подъеме груза необходимо предварительно поднять его на высоту не более 200-500 мм, чтобы убедиться в правильности </w:t>
      </w:r>
      <w:proofErr w:type="spellStart"/>
      <w:r w:rsidRPr="00BB4B02">
        <w:rPr>
          <w:sz w:val="28"/>
          <w:szCs w:val="28"/>
        </w:rPr>
        <w:t>строповки</w:t>
      </w:r>
      <w:proofErr w:type="spellEnd"/>
      <w:r w:rsidRPr="00BB4B02">
        <w:rPr>
          <w:sz w:val="28"/>
          <w:szCs w:val="28"/>
        </w:rPr>
        <w:t>, надежности крепления груза и исправности действия тормозов, после чего можно производить его подъем на нужную высоту;</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людей между перемещаемым грузом и вагонами, стенами, колоннами и другими сооружениями. Укладку грузов в полувагоны, на платформы и в вагонетки, а также снятие их следует производить, не нарушая равновесие полувагонов, вагонеток и платформ;</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мелкоштучные грузы следует перемещать в специально</w:t>
      </w:r>
      <w:r w:rsidR="007F78FC">
        <w:rPr>
          <w:sz w:val="28"/>
          <w:szCs w:val="28"/>
        </w:rPr>
        <w:t xml:space="preserve"> предназначенной для этого таре</w:t>
      </w:r>
      <w:r w:rsidRPr="00BB4B02">
        <w:rPr>
          <w:sz w:val="28"/>
          <w:szCs w:val="28"/>
        </w:rPr>
        <w:t>;</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одновременном действии нескольких кранов на одном крановом пути во избежание их столкновения крановщики должны соблюдать меры безопасности, изложенные в проекте производства работ или технологической карте;</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наличии у крана двух механизмов подъема одновременная их работа не разрешается. Крюк неработающего механизма должен быть всегда поднят в верхнее положение;</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перемещение грузов грейфером или магнитом может производиться только при выполнении требований, изложенных в руководстве по эксплуатации крана;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перемещение груза, масса которого неизвестна, должно производиться только после определения его фактической массы;</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перемещении длинномерных и крупногабаритных грузов они должны направляться стропальщиком при помощи крюков или оттяжек;</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w:t>
      </w:r>
      <w:proofErr w:type="spellStart"/>
      <w:r w:rsidRPr="00BB4B02">
        <w:rPr>
          <w:sz w:val="28"/>
          <w:szCs w:val="28"/>
        </w:rPr>
        <w:t>строповка</w:t>
      </w:r>
      <w:proofErr w:type="spellEnd"/>
      <w:r w:rsidRPr="00BB4B02">
        <w:rPr>
          <w:sz w:val="28"/>
          <w:szCs w:val="28"/>
        </w:rPr>
        <w:t xml:space="preserve"> грузов должна производиться в соответствии с утвержденными схемами </w:t>
      </w:r>
      <w:proofErr w:type="spellStart"/>
      <w:r w:rsidRPr="00BB4B02">
        <w:rPr>
          <w:sz w:val="28"/>
          <w:szCs w:val="28"/>
        </w:rPr>
        <w:t>строповки</w:t>
      </w:r>
      <w:proofErr w:type="spellEnd"/>
      <w:r w:rsidRPr="00BB4B02">
        <w:rPr>
          <w:sz w:val="28"/>
          <w:szCs w:val="28"/>
        </w:rPr>
        <w:t xml:space="preserve">. Перемещение груза, на который не разработана схема </w:t>
      </w:r>
      <w:proofErr w:type="spellStart"/>
      <w:r w:rsidRPr="00BB4B02">
        <w:rPr>
          <w:sz w:val="28"/>
          <w:szCs w:val="28"/>
        </w:rPr>
        <w:t>строповки</w:t>
      </w:r>
      <w:proofErr w:type="spellEnd"/>
      <w:r w:rsidRPr="00BB4B02">
        <w:rPr>
          <w:sz w:val="28"/>
          <w:szCs w:val="28"/>
        </w:rPr>
        <w:t xml:space="preserve">, должно производиться в присутствии и под руководством </w:t>
      </w:r>
      <w:r w:rsidR="007F78FC">
        <w:rPr>
          <w:sz w:val="28"/>
          <w:szCs w:val="28"/>
        </w:rPr>
        <w:t>специалиста</w:t>
      </w:r>
      <w:r w:rsidRPr="00BB4B02">
        <w:rPr>
          <w:sz w:val="28"/>
          <w:szCs w:val="28"/>
        </w:rPr>
        <w:t xml:space="preserve">, ответственного за безопасное производство работ </w:t>
      </w:r>
      <w:r w:rsidR="007F78FC">
        <w:rPr>
          <w:sz w:val="28"/>
          <w:szCs w:val="28"/>
        </w:rPr>
        <w:t>с применением ПС</w:t>
      </w:r>
      <w:r w:rsidRPr="00BB4B02">
        <w:rPr>
          <w:sz w:val="28"/>
          <w:szCs w:val="28"/>
        </w:rPr>
        <w:t>;</w:t>
      </w:r>
    </w:p>
    <w:p w:rsidR="00BB4B02" w:rsidRPr="00BB4B02" w:rsidRDefault="00BB4B02" w:rsidP="00BB4B02">
      <w:pPr>
        <w:spacing w:line="100" w:lineRule="atLeast"/>
        <w:ind w:firstLine="709"/>
        <w:jc w:val="both"/>
        <w:rPr>
          <w:sz w:val="28"/>
          <w:szCs w:val="28"/>
        </w:rPr>
      </w:pPr>
      <w:r>
        <w:rPr>
          <w:sz w:val="28"/>
          <w:szCs w:val="28"/>
        </w:rPr>
        <w:lastRenderedPageBreak/>
        <w:t>-</w:t>
      </w:r>
      <w:r w:rsidRPr="00BB4B02">
        <w:rPr>
          <w:sz w:val="28"/>
          <w:szCs w:val="28"/>
        </w:rPr>
        <w:t xml:space="preserve"> при работе крана с крюком, подъемным электромагнитом или грейфером опускание груза, электромагнита или грейфера необходимо производить только двигателем;</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опускать перемещаемый груз разрешается только на предусмотренное проектом производства работ или технологической картой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соответствующей прочности подкладки.</w:t>
      </w:r>
    </w:p>
    <w:p w:rsidR="00BB4B02" w:rsidRPr="00BB4B02" w:rsidRDefault="00BB4B02" w:rsidP="00BB4B02">
      <w:pPr>
        <w:spacing w:line="100" w:lineRule="atLeast"/>
        <w:ind w:firstLine="709"/>
        <w:jc w:val="both"/>
        <w:rPr>
          <w:sz w:val="28"/>
          <w:szCs w:val="28"/>
        </w:rPr>
      </w:pPr>
      <w:r w:rsidRPr="00BB4B02">
        <w:rPr>
          <w:sz w:val="28"/>
          <w:szCs w:val="28"/>
        </w:rPr>
        <w:t>4.</w:t>
      </w:r>
      <w:r w:rsidR="00D04BB6">
        <w:rPr>
          <w:sz w:val="28"/>
          <w:szCs w:val="28"/>
        </w:rPr>
        <w:t>19</w:t>
      </w:r>
      <w:r w:rsidRPr="00BB4B02">
        <w:rPr>
          <w:sz w:val="28"/>
          <w:szCs w:val="28"/>
        </w:rPr>
        <w:t>. В процессе работы крана крановщик должен подавать звуковой сигнал в следующих случаях:</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включении механизмов передвижения крана и тележки, а также при включении механизма подъема, за исключением выполнения технологических операций магнитными, грейферными, </w:t>
      </w:r>
      <w:proofErr w:type="spellStart"/>
      <w:r w:rsidRPr="00BB4B02">
        <w:rPr>
          <w:sz w:val="28"/>
          <w:szCs w:val="28"/>
        </w:rPr>
        <w:t>стрипперными</w:t>
      </w:r>
      <w:proofErr w:type="spellEnd"/>
      <w:r w:rsidRPr="00BB4B02">
        <w:rPr>
          <w:sz w:val="28"/>
          <w:szCs w:val="28"/>
        </w:rPr>
        <w:t>, клещевыми, грабельными кранами и кранами-перегружателями;</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приближении крана с грузом к людям, находящимся на пути перемещения груза. Если люди не уходят с пути перемещения груза, крановщик должен остановить кран;</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приближении крана к другому крану, работающему на том же крановом пути;</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при перемещении груза на малой высоте.</w:t>
      </w:r>
    </w:p>
    <w:p w:rsidR="00BB4B02" w:rsidRPr="00BB4B02" w:rsidRDefault="00BB4B02" w:rsidP="00BB4B02">
      <w:pPr>
        <w:spacing w:line="100" w:lineRule="atLeast"/>
        <w:ind w:firstLine="709"/>
        <w:jc w:val="both"/>
        <w:rPr>
          <w:sz w:val="28"/>
          <w:szCs w:val="28"/>
        </w:rPr>
      </w:pPr>
      <w:r w:rsidRPr="00BB4B02">
        <w:rPr>
          <w:sz w:val="28"/>
          <w:szCs w:val="28"/>
        </w:rPr>
        <w:t>4.2</w:t>
      </w:r>
      <w:r w:rsidR="00D04BB6">
        <w:rPr>
          <w:sz w:val="28"/>
          <w:szCs w:val="28"/>
        </w:rPr>
        <w:t>0</w:t>
      </w:r>
      <w:r w:rsidRPr="00BB4B02">
        <w:rPr>
          <w:sz w:val="28"/>
          <w:szCs w:val="28"/>
        </w:rPr>
        <w:t>. При производстве работ крановщику запрещается:</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производить погрузку и разгрузку грузов краном при отсутствии утвержденных схем их правильной обвязки и зацепки;</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поднимать и кантовать груз, масса которого превышает грузоподъемность крана;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подтаскивать груз по земле, рельсам и лагам крюком, грейфером или электромагнитом крана при наклонном положении канатов;</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отрывать крюком груз, засыпанный или примерзший к земле, заложенный другими грузами, закрепленный болтами или залитый бетоном, а также раскачивать груз с целью его отрыва;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освобождать краном защемленные грузом съемные грузозахватные приспособления (стропы, клещи и т.п.);</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поднимать железобетонные изделия, не имеющие маркировки массы;</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поднимать железобетонные изделия с поврежденными петлями, неправильно </w:t>
      </w:r>
      <w:proofErr w:type="spellStart"/>
      <w:r w:rsidRPr="00BB4B02">
        <w:rPr>
          <w:sz w:val="28"/>
          <w:szCs w:val="28"/>
        </w:rPr>
        <w:t>застропованный</w:t>
      </w:r>
      <w:proofErr w:type="spellEnd"/>
      <w:r w:rsidRPr="00BB4B02">
        <w:rPr>
          <w:sz w:val="28"/>
          <w:szCs w:val="28"/>
        </w:rPr>
        <w:t xml:space="preserve"> и находящийся в неустойчивом положении груз, а также груз в таре, заполненной выше бортов, кирпич, плитку и другие материалы, уложенные на поддонах без ограждения;</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передвигать краном платформы, полувагоны, тележки и другие транспортные средства;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поднимать людей или груз с находящимися на нем людьми, а также груз, выравниваемый тяжестью людей или поддерживаемый руками;</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пользоваться концевыми выключателями в качестве рабочих органов для автоматической остановки механизмов крана;</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производить погрузку грузов в автомашины при нахождении водителя или других людей в кабине;</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производить регулировку тормоза механизма подъема при поднятом грузе;</w:t>
      </w:r>
    </w:p>
    <w:p w:rsidR="00BB4B02" w:rsidRPr="00BB4B02" w:rsidRDefault="00BB4B02" w:rsidP="00BB4B02">
      <w:pPr>
        <w:spacing w:line="100" w:lineRule="atLeast"/>
        <w:ind w:firstLine="709"/>
        <w:jc w:val="both"/>
        <w:rPr>
          <w:sz w:val="28"/>
          <w:szCs w:val="28"/>
        </w:rPr>
      </w:pPr>
      <w:r>
        <w:rPr>
          <w:sz w:val="28"/>
          <w:szCs w:val="28"/>
        </w:rPr>
        <w:lastRenderedPageBreak/>
        <w:t>-</w:t>
      </w:r>
      <w:r w:rsidRPr="00BB4B02">
        <w:rPr>
          <w:sz w:val="28"/>
          <w:szCs w:val="28"/>
        </w:rPr>
        <w:t xml:space="preserve"> поднимать баллоны со сжатыми и сжиженными газами, не уложенные в специальные контейнеры;</w:t>
      </w:r>
    </w:p>
    <w:p w:rsidR="00BB4B02" w:rsidRPr="00BB4B02" w:rsidRDefault="00BB4B02" w:rsidP="00BB4B02">
      <w:pPr>
        <w:spacing w:line="100" w:lineRule="atLeast"/>
        <w:ind w:firstLine="709"/>
        <w:jc w:val="both"/>
        <w:rPr>
          <w:sz w:val="28"/>
          <w:szCs w:val="28"/>
        </w:rPr>
      </w:pPr>
      <w:r>
        <w:rPr>
          <w:sz w:val="28"/>
          <w:szCs w:val="28"/>
        </w:rPr>
        <w:t>-</w:t>
      </w:r>
      <w:r w:rsidRPr="00BB4B02">
        <w:rPr>
          <w:sz w:val="28"/>
          <w:szCs w:val="28"/>
        </w:rPr>
        <w:t xml:space="preserve"> оставлять на площадках и механизмах крана инструменты, детали, посторонние предметы и т.п.</w:t>
      </w:r>
    </w:p>
    <w:p w:rsidR="004E3AB9" w:rsidRPr="00BF6749" w:rsidRDefault="00BB4B02" w:rsidP="00BB4B02">
      <w:pPr>
        <w:spacing w:line="100" w:lineRule="atLeast"/>
        <w:ind w:firstLine="709"/>
        <w:jc w:val="both"/>
        <w:rPr>
          <w:sz w:val="28"/>
          <w:szCs w:val="28"/>
        </w:rPr>
      </w:pPr>
      <w:r w:rsidRPr="00BB4B02">
        <w:rPr>
          <w:sz w:val="28"/>
          <w:szCs w:val="28"/>
        </w:rPr>
        <w:t>4.</w:t>
      </w:r>
      <w:r w:rsidR="00D04BB6">
        <w:rPr>
          <w:sz w:val="28"/>
          <w:szCs w:val="28"/>
        </w:rPr>
        <w:t>21</w:t>
      </w:r>
      <w:r w:rsidRPr="00BB4B02">
        <w:rPr>
          <w:sz w:val="28"/>
          <w:szCs w:val="28"/>
        </w:rPr>
        <w:t xml:space="preserve">. При загрузке и разгрузке полувагонов, при перемещении груза несколькими кранами, при перемещении груза над перекрытиями, под которыми размещены производственные и служебные помещения, где могут находиться люди, при перемещении груза, на который не разработана схема </w:t>
      </w:r>
      <w:proofErr w:type="spellStart"/>
      <w:r w:rsidRPr="00BB4B02">
        <w:rPr>
          <w:sz w:val="28"/>
          <w:szCs w:val="28"/>
        </w:rPr>
        <w:t>строповки</w:t>
      </w:r>
      <w:proofErr w:type="spellEnd"/>
      <w:r w:rsidRPr="00BB4B02">
        <w:rPr>
          <w:sz w:val="28"/>
          <w:szCs w:val="28"/>
        </w:rPr>
        <w:t xml:space="preserve">, а также в других случаях, предусмотренных проектами производства работ или технологическими регламентами, крановщик должен производить работы только под непосредственным руководством </w:t>
      </w:r>
      <w:r w:rsidR="00727BC5">
        <w:rPr>
          <w:sz w:val="28"/>
          <w:szCs w:val="28"/>
        </w:rPr>
        <w:t>специалиста</w:t>
      </w:r>
      <w:r w:rsidRPr="00BB4B02">
        <w:rPr>
          <w:sz w:val="28"/>
          <w:szCs w:val="28"/>
        </w:rPr>
        <w:t xml:space="preserve">, ответственного за безопасное производство работ </w:t>
      </w:r>
      <w:r w:rsidR="00727BC5">
        <w:rPr>
          <w:sz w:val="28"/>
          <w:szCs w:val="28"/>
        </w:rPr>
        <w:t>с применением ПС</w:t>
      </w:r>
      <w:r w:rsidRPr="00BB4B02">
        <w:rPr>
          <w:sz w:val="28"/>
          <w:szCs w:val="28"/>
        </w:rPr>
        <w:t>.</w:t>
      </w:r>
    </w:p>
    <w:p w:rsidR="0024239A" w:rsidRDefault="0024239A" w:rsidP="00BF6749">
      <w:pPr>
        <w:pStyle w:val="FR1"/>
        <w:spacing w:before="0"/>
        <w:ind w:firstLine="709"/>
        <w:rPr>
          <w:sz w:val="28"/>
          <w:szCs w:val="28"/>
        </w:rPr>
      </w:pPr>
    </w:p>
    <w:p w:rsidR="00BF6749" w:rsidRPr="00044858" w:rsidRDefault="00201577" w:rsidP="0024239A">
      <w:pPr>
        <w:pStyle w:val="FR1"/>
        <w:spacing w:before="0" w:line="240" w:lineRule="auto"/>
        <w:ind w:firstLine="709"/>
        <w:rPr>
          <w:sz w:val="28"/>
          <w:szCs w:val="28"/>
        </w:rPr>
      </w:pPr>
      <w:r w:rsidRPr="00044858">
        <w:rPr>
          <w:sz w:val="28"/>
          <w:szCs w:val="28"/>
        </w:rPr>
        <w:t>5</w:t>
      </w:r>
      <w:r w:rsidR="00BF6749" w:rsidRPr="00044858">
        <w:rPr>
          <w:sz w:val="28"/>
          <w:szCs w:val="28"/>
        </w:rPr>
        <w:t xml:space="preserve">. </w:t>
      </w:r>
      <w:r w:rsidR="0024239A">
        <w:rPr>
          <w:sz w:val="28"/>
          <w:szCs w:val="28"/>
        </w:rPr>
        <w:t>Обязанности крановщика в аварийных ситуациях</w:t>
      </w:r>
    </w:p>
    <w:p w:rsidR="00BF6749" w:rsidRPr="00BF6749" w:rsidRDefault="00BF6749" w:rsidP="0024239A">
      <w:pPr>
        <w:rPr>
          <w:sz w:val="28"/>
          <w:szCs w:val="28"/>
        </w:rPr>
      </w:pP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5.1. При возникновении на кране опасных факторов, которые могут вызвать аварию или несчастный случай (трещины в металлоконструкциях, повреждение каната, поломка осей колес и других элементов, неисправность механизмов, тормозов, электрооборудования и др.), а также при появлении треска, биения, стука, грохота в механизмах крановщик должен немедленно прекратить перемещение груза, подать предупредительный звуковой сигнал, опустить груз на землю (пол, площадку) и выяснить причину аварийной ситуации.</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w:t>
      </w:r>
      <w:r w:rsidR="00D04BB6">
        <w:rPr>
          <w:sz w:val="28"/>
          <w:szCs w:val="28"/>
        </w:rPr>
        <w:t>2</w:t>
      </w:r>
      <w:r w:rsidRPr="0024239A">
        <w:rPr>
          <w:sz w:val="28"/>
          <w:szCs w:val="28"/>
        </w:rPr>
        <w:t>. При возникновении на кране пожара крановщик обязан немедленно прекратить работу, отключить рубильник питающей сети, вызвать пожарную охрану</w:t>
      </w:r>
      <w:r w:rsidR="00D04BB6">
        <w:rPr>
          <w:sz w:val="28"/>
          <w:szCs w:val="28"/>
        </w:rPr>
        <w:t xml:space="preserve"> по телефону 101</w:t>
      </w:r>
      <w:r w:rsidRPr="0024239A">
        <w:rPr>
          <w:sz w:val="28"/>
          <w:szCs w:val="28"/>
        </w:rPr>
        <w:t xml:space="preserve"> и приступить к тушению пожара, пользуясь имеющимися на кране средствами пожаротушения.</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w:t>
      </w:r>
      <w:r w:rsidR="00D04BB6">
        <w:rPr>
          <w:sz w:val="28"/>
          <w:szCs w:val="28"/>
        </w:rPr>
        <w:t>3</w:t>
      </w:r>
      <w:r w:rsidRPr="0024239A">
        <w:rPr>
          <w:sz w:val="28"/>
          <w:szCs w:val="28"/>
        </w:rPr>
        <w:t>. При возникновении стихийных природных явлений (ураган, землетрясение и т.п.) крановщик должен прекратить работу, опустить груз на землю, площадку или перекрытие, покинуть кран и уйти в безопасное место.</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w:t>
      </w:r>
      <w:r w:rsidR="00D04BB6">
        <w:rPr>
          <w:sz w:val="28"/>
          <w:szCs w:val="28"/>
        </w:rPr>
        <w:t>4</w:t>
      </w:r>
      <w:r w:rsidRPr="0024239A">
        <w:rPr>
          <w:sz w:val="28"/>
          <w:szCs w:val="28"/>
        </w:rPr>
        <w:t xml:space="preserve">. При угоне крана ветром крановщик должен принять меры к его остановке в соответствии с указаниями, изложенными в руководстве по эксплуатации крана (применение </w:t>
      </w:r>
      <w:proofErr w:type="spellStart"/>
      <w:r w:rsidRPr="0024239A">
        <w:rPr>
          <w:sz w:val="28"/>
          <w:szCs w:val="28"/>
        </w:rPr>
        <w:t>противовключения</w:t>
      </w:r>
      <w:proofErr w:type="spellEnd"/>
      <w:r w:rsidRPr="0024239A">
        <w:rPr>
          <w:sz w:val="28"/>
          <w:szCs w:val="28"/>
        </w:rPr>
        <w:t xml:space="preserve"> и др.), отключить электропитание, покинуть кран и закрепить его всеми имеющимися противоугонными средствами, в том числе с применением специальных башмаков.</w:t>
      </w:r>
    </w:p>
    <w:p w:rsidR="0024239A" w:rsidRPr="0024239A" w:rsidRDefault="00D04BB6" w:rsidP="0024239A">
      <w:pPr>
        <w:pStyle w:val="ab"/>
        <w:shd w:val="clear" w:color="auto" w:fill="FFFFFF"/>
        <w:spacing w:before="0" w:beforeAutospacing="0" w:after="0" w:afterAutospacing="0"/>
        <w:ind w:firstLine="709"/>
        <w:jc w:val="both"/>
        <w:rPr>
          <w:sz w:val="28"/>
          <w:szCs w:val="28"/>
        </w:rPr>
      </w:pPr>
      <w:r>
        <w:rPr>
          <w:sz w:val="28"/>
          <w:szCs w:val="28"/>
        </w:rPr>
        <w:t>5.5</w:t>
      </w:r>
      <w:r w:rsidR="0024239A" w:rsidRPr="0024239A">
        <w:rPr>
          <w:sz w:val="28"/>
          <w:szCs w:val="28"/>
        </w:rPr>
        <w:t>. При возникновении угрозы разрушения перекрытий или стен здания, крановых путей или подкрановых балок мостовых кранов крановщик должен немедленно прекратить работу, остановить и обесточить кран и покинуть пределы опасной зоны.</w:t>
      </w:r>
    </w:p>
    <w:p w:rsidR="00D04BB6" w:rsidRPr="00D04BB6" w:rsidRDefault="0024239A" w:rsidP="00D04BB6">
      <w:pPr>
        <w:pStyle w:val="ab"/>
        <w:shd w:val="clear" w:color="auto" w:fill="FFFFFF"/>
        <w:spacing w:before="0" w:beforeAutospacing="0" w:after="0" w:afterAutospacing="0"/>
        <w:ind w:firstLine="709"/>
        <w:jc w:val="both"/>
        <w:rPr>
          <w:sz w:val="28"/>
          <w:szCs w:val="28"/>
        </w:rPr>
      </w:pPr>
      <w:r w:rsidRPr="0024239A">
        <w:rPr>
          <w:sz w:val="28"/>
          <w:szCs w:val="28"/>
        </w:rPr>
        <w:t xml:space="preserve">5.7. </w:t>
      </w:r>
      <w:r w:rsidR="00D04BB6" w:rsidRPr="00D04BB6">
        <w:rPr>
          <w:sz w:val="28"/>
          <w:szCs w:val="28"/>
        </w:rPr>
        <w:t>Если мостовой кран не управляется с помощью контроллеров или не срабатывает любой концевой выключатель, т.е. находится в нерабочем состоянии, крановщик должен:</w:t>
      </w:r>
    </w:p>
    <w:p w:rsidR="00D04BB6" w:rsidRPr="00D04BB6" w:rsidRDefault="00D04BB6" w:rsidP="00D04BB6">
      <w:pPr>
        <w:pStyle w:val="ab"/>
        <w:shd w:val="clear" w:color="auto" w:fill="FFFFFF"/>
        <w:spacing w:before="0" w:beforeAutospacing="0" w:after="0" w:afterAutospacing="0"/>
        <w:ind w:firstLine="709"/>
        <w:jc w:val="both"/>
        <w:rPr>
          <w:sz w:val="28"/>
          <w:szCs w:val="28"/>
        </w:rPr>
      </w:pPr>
      <w:r>
        <w:rPr>
          <w:sz w:val="28"/>
          <w:szCs w:val="28"/>
        </w:rPr>
        <w:t xml:space="preserve">- </w:t>
      </w:r>
      <w:r w:rsidRPr="00D04BB6">
        <w:rPr>
          <w:sz w:val="28"/>
          <w:szCs w:val="28"/>
        </w:rPr>
        <w:t>немедленно выключить все аппараты управления;</w:t>
      </w:r>
    </w:p>
    <w:p w:rsidR="00D04BB6" w:rsidRPr="00D04BB6" w:rsidRDefault="00D04BB6" w:rsidP="00D04BB6">
      <w:pPr>
        <w:pStyle w:val="ab"/>
        <w:shd w:val="clear" w:color="auto" w:fill="FFFFFF"/>
        <w:spacing w:before="0" w:beforeAutospacing="0" w:after="0" w:afterAutospacing="0"/>
        <w:ind w:firstLine="709"/>
        <w:jc w:val="both"/>
        <w:rPr>
          <w:sz w:val="28"/>
          <w:szCs w:val="28"/>
        </w:rPr>
      </w:pPr>
      <w:r>
        <w:rPr>
          <w:sz w:val="28"/>
          <w:szCs w:val="28"/>
        </w:rPr>
        <w:t xml:space="preserve">- </w:t>
      </w:r>
      <w:r w:rsidRPr="00D04BB6">
        <w:rPr>
          <w:sz w:val="28"/>
          <w:szCs w:val="28"/>
        </w:rPr>
        <w:t>отключить крановую панель и вводное устройство (с помощью аварийного выключателя (рубильника);</w:t>
      </w:r>
    </w:p>
    <w:p w:rsidR="00D04BB6" w:rsidRDefault="00D04BB6" w:rsidP="00D04BB6">
      <w:pPr>
        <w:pStyle w:val="ab"/>
        <w:shd w:val="clear" w:color="auto" w:fill="FFFFFF"/>
        <w:spacing w:before="0" w:beforeAutospacing="0" w:after="0" w:afterAutospacing="0"/>
        <w:ind w:firstLine="709"/>
        <w:jc w:val="both"/>
        <w:rPr>
          <w:sz w:val="28"/>
          <w:szCs w:val="28"/>
        </w:rPr>
      </w:pPr>
      <w:r>
        <w:rPr>
          <w:sz w:val="28"/>
          <w:szCs w:val="28"/>
        </w:rPr>
        <w:t xml:space="preserve">- </w:t>
      </w:r>
      <w:r w:rsidRPr="00D04BB6">
        <w:rPr>
          <w:sz w:val="28"/>
          <w:szCs w:val="28"/>
        </w:rPr>
        <w:t xml:space="preserve">поставить в известность </w:t>
      </w:r>
      <w:r>
        <w:rPr>
          <w:sz w:val="28"/>
          <w:szCs w:val="28"/>
        </w:rPr>
        <w:t>специалиста</w:t>
      </w:r>
      <w:r w:rsidRPr="00D04BB6">
        <w:rPr>
          <w:sz w:val="28"/>
          <w:szCs w:val="28"/>
        </w:rPr>
        <w:t>, ответственно</w:t>
      </w:r>
      <w:r>
        <w:rPr>
          <w:sz w:val="28"/>
          <w:szCs w:val="28"/>
        </w:rPr>
        <w:t>го за содержание ПС в</w:t>
      </w:r>
      <w:r w:rsidRPr="00D04BB6">
        <w:rPr>
          <w:sz w:val="28"/>
          <w:szCs w:val="28"/>
        </w:rPr>
        <w:t xml:space="preserve"> работоспособно</w:t>
      </w:r>
      <w:r>
        <w:rPr>
          <w:sz w:val="28"/>
          <w:szCs w:val="28"/>
        </w:rPr>
        <w:t>м</w:t>
      </w:r>
      <w:r w:rsidRPr="00D04BB6">
        <w:rPr>
          <w:sz w:val="28"/>
          <w:szCs w:val="28"/>
        </w:rPr>
        <w:t xml:space="preserve"> состояни</w:t>
      </w:r>
      <w:r>
        <w:rPr>
          <w:sz w:val="28"/>
          <w:szCs w:val="28"/>
        </w:rPr>
        <w:t>и</w:t>
      </w:r>
      <w:r w:rsidRPr="00D04BB6">
        <w:rPr>
          <w:sz w:val="28"/>
          <w:szCs w:val="28"/>
        </w:rPr>
        <w:t>;</w:t>
      </w:r>
    </w:p>
    <w:p w:rsidR="00D04BB6" w:rsidRPr="00D04BB6" w:rsidRDefault="00D04BB6" w:rsidP="00D04BB6">
      <w:pPr>
        <w:pStyle w:val="ab"/>
        <w:shd w:val="clear" w:color="auto" w:fill="FFFFFF"/>
        <w:spacing w:before="0" w:beforeAutospacing="0" w:after="0" w:afterAutospacing="0"/>
        <w:ind w:firstLine="709"/>
        <w:jc w:val="both"/>
        <w:rPr>
          <w:sz w:val="28"/>
          <w:szCs w:val="28"/>
        </w:rPr>
      </w:pPr>
      <w:r>
        <w:rPr>
          <w:sz w:val="28"/>
          <w:szCs w:val="28"/>
        </w:rPr>
        <w:t xml:space="preserve">- </w:t>
      </w:r>
      <w:r w:rsidRPr="00D04BB6">
        <w:rPr>
          <w:sz w:val="28"/>
          <w:szCs w:val="28"/>
        </w:rPr>
        <w:t>покинуть кран.</w:t>
      </w:r>
    </w:p>
    <w:p w:rsidR="00D04BB6" w:rsidRPr="00D04BB6" w:rsidRDefault="00D04BB6" w:rsidP="00D04BB6">
      <w:pPr>
        <w:pStyle w:val="ab"/>
        <w:shd w:val="clear" w:color="auto" w:fill="FFFFFF"/>
        <w:spacing w:before="0" w:beforeAutospacing="0" w:after="0" w:afterAutospacing="0"/>
        <w:ind w:firstLine="709"/>
        <w:jc w:val="both"/>
        <w:rPr>
          <w:sz w:val="28"/>
          <w:szCs w:val="28"/>
        </w:rPr>
      </w:pPr>
      <w:r>
        <w:rPr>
          <w:sz w:val="28"/>
          <w:szCs w:val="28"/>
        </w:rPr>
        <w:lastRenderedPageBreak/>
        <w:t>5.8</w:t>
      </w:r>
      <w:r w:rsidRPr="00D04BB6">
        <w:rPr>
          <w:sz w:val="28"/>
          <w:szCs w:val="28"/>
        </w:rPr>
        <w:t>. В случае остановки крана не у посадочной площадки и необходимости эвакуации спуск крановщика производится при помощи приставной со стороны выхода из кабины крана либо с помощью устройства для эвакуации крановщика.</w:t>
      </w:r>
    </w:p>
    <w:p w:rsidR="0024239A" w:rsidRPr="0024239A" w:rsidRDefault="00D04BB6" w:rsidP="00D04BB6">
      <w:pPr>
        <w:pStyle w:val="ab"/>
        <w:shd w:val="clear" w:color="auto" w:fill="FFFFFF"/>
        <w:spacing w:before="0" w:beforeAutospacing="0" w:after="0" w:afterAutospacing="0"/>
        <w:ind w:firstLine="709"/>
        <w:jc w:val="both"/>
        <w:rPr>
          <w:sz w:val="28"/>
          <w:szCs w:val="28"/>
        </w:rPr>
      </w:pPr>
      <w:r>
        <w:rPr>
          <w:sz w:val="28"/>
          <w:szCs w:val="28"/>
        </w:rPr>
        <w:t>5.9</w:t>
      </w:r>
      <w:r w:rsidRPr="00D04BB6">
        <w:rPr>
          <w:sz w:val="28"/>
          <w:szCs w:val="28"/>
        </w:rPr>
        <w:t>. Спуск крановщика с мостового крана производится под</w:t>
      </w:r>
      <w:r>
        <w:rPr>
          <w:sz w:val="28"/>
          <w:szCs w:val="28"/>
        </w:rPr>
        <w:t xml:space="preserve"> непосредственным руководством специалиста</w:t>
      </w:r>
      <w:r w:rsidRPr="00D04BB6">
        <w:rPr>
          <w:sz w:val="28"/>
          <w:szCs w:val="28"/>
        </w:rPr>
        <w:t xml:space="preserve">, ответственного за безопасное производство работ </w:t>
      </w:r>
      <w:r>
        <w:rPr>
          <w:sz w:val="28"/>
          <w:szCs w:val="28"/>
        </w:rPr>
        <w:t xml:space="preserve">с применением ПС </w:t>
      </w:r>
      <w:r w:rsidRPr="00D04BB6">
        <w:rPr>
          <w:sz w:val="28"/>
          <w:szCs w:val="28"/>
        </w:rPr>
        <w:t>с обязательным использованием страхующих приспособлений (</w:t>
      </w:r>
      <w:r>
        <w:rPr>
          <w:sz w:val="28"/>
          <w:szCs w:val="28"/>
        </w:rPr>
        <w:t>страховочной привязи</w:t>
      </w:r>
      <w:r w:rsidRPr="00D04BB6">
        <w:rPr>
          <w:sz w:val="28"/>
          <w:szCs w:val="28"/>
        </w:rPr>
        <w:t>, веревки и т.д.).</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w:t>
      </w:r>
      <w:r w:rsidR="00D04BB6">
        <w:rPr>
          <w:sz w:val="28"/>
          <w:szCs w:val="28"/>
        </w:rPr>
        <w:t>10</w:t>
      </w:r>
      <w:r w:rsidRPr="0024239A">
        <w:rPr>
          <w:sz w:val="28"/>
          <w:szCs w:val="28"/>
        </w:rPr>
        <w:t xml:space="preserve">. Если во время работы крана произошли авария или несчастный случай, крановщик должен немедленно поставить в известность </w:t>
      </w:r>
      <w:r w:rsidR="00D04BB6">
        <w:rPr>
          <w:sz w:val="28"/>
          <w:szCs w:val="28"/>
        </w:rPr>
        <w:t>специалиста</w:t>
      </w:r>
      <w:r w:rsidRPr="0024239A">
        <w:rPr>
          <w:sz w:val="28"/>
          <w:szCs w:val="28"/>
        </w:rPr>
        <w:t>, ответственно</w:t>
      </w:r>
      <w:r w:rsidR="00D04BB6">
        <w:rPr>
          <w:sz w:val="28"/>
          <w:szCs w:val="28"/>
        </w:rPr>
        <w:t>го</w:t>
      </w:r>
      <w:r w:rsidRPr="0024239A">
        <w:rPr>
          <w:sz w:val="28"/>
          <w:szCs w:val="28"/>
        </w:rPr>
        <w:t xml:space="preserve"> за безопасное производство работ </w:t>
      </w:r>
      <w:r w:rsidR="00D04BB6">
        <w:rPr>
          <w:sz w:val="28"/>
          <w:szCs w:val="28"/>
        </w:rPr>
        <w:t>с применением ПС</w:t>
      </w:r>
      <w:r w:rsidRPr="0024239A">
        <w:rPr>
          <w:sz w:val="28"/>
          <w:szCs w:val="28"/>
        </w:rPr>
        <w:t>, и обеспечить сохранность обстановки аварии или несчастного случая, если это не представляет опасности для жизни и здоровья людей.</w:t>
      </w:r>
    </w:p>
    <w:p w:rsid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5.</w:t>
      </w:r>
      <w:r w:rsidR="00D04BB6">
        <w:rPr>
          <w:sz w:val="28"/>
          <w:szCs w:val="28"/>
        </w:rPr>
        <w:t>11</w:t>
      </w:r>
      <w:r w:rsidRPr="0024239A">
        <w:rPr>
          <w:sz w:val="28"/>
          <w:szCs w:val="28"/>
        </w:rPr>
        <w:t xml:space="preserve">. Обо всех аварийных ситуациях крановщик обязан сделать запись в вахтенном журнале и поставить в известность </w:t>
      </w:r>
      <w:r w:rsidR="00D04BB6">
        <w:rPr>
          <w:sz w:val="28"/>
          <w:szCs w:val="28"/>
        </w:rPr>
        <w:t>специалиста</w:t>
      </w:r>
      <w:r w:rsidRPr="0024239A">
        <w:rPr>
          <w:sz w:val="28"/>
          <w:szCs w:val="28"/>
        </w:rPr>
        <w:t xml:space="preserve">, ответственного за содержание </w:t>
      </w:r>
      <w:r w:rsidR="00D04BB6">
        <w:rPr>
          <w:sz w:val="28"/>
          <w:szCs w:val="28"/>
        </w:rPr>
        <w:t>ПС в работоспособном</w:t>
      </w:r>
      <w:r w:rsidRPr="0024239A">
        <w:rPr>
          <w:sz w:val="28"/>
          <w:szCs w:val="28"/>
        </w:rPr>
        <w:t xml:space="preserve"> состоянии.</w:t>
      </w:r>
    </w:p>
    <w:p w:rsidR="0024239A" w:rsidRDefault="0024239A" w:rsidP="0024239A">
      <w:pPr>
        <w:pStyle w:val="ab"/>
        <w:shd w:val="clear" w:color="auto" w:fill="FFFFFF"/>
        <w:spacing w:before="0" w:beforeAutospacing="0" w:after="0" w:afterAutospacing="0"/>
        <w:ind w:firstLine="709"/>
        <w:jc w:val="both"/>
        <w:rPr>
          <w:sz w:val="28"/>
          <w:szCs w:val="28"/>
        </w:rPr>
      </w:pPr>
    </w:p>
    <w:p w:rsidR="0024239A" w:rsidRPr="00044858" w:rsidRDefault="0024239A" w:rsidP="0024239A">
      <w:pPr>
        <w:pStyle w:val="FR1"/>
        <w:spacing w:before="0" w:line="240" w:lineRule="auto"/>
        <w:ind w:firstLine="709"/>
        <w:rPr>
          <w:sz w:val="28"/>
          <w:szCs w:val="28"/>
        </w:rPr>
      </w:pPr>
      <w:r>
        <w:rPr>
          <w:sz w:val="28"/>
          <w:szCs w:val="28"/>
        </w:rPr>
        <w:t>6</w:t>
      </w:r>
      <w:r w:rsidRPr="00044858">
        <w:rPr>
          <w:sz w:val="28"/>
          <w:szCs w:val="28"/>
        </w:rPr>
        <w:t xml:space="preserve">. </w:t>
      </w:r>
      <w:r>
        <w:rPr>
          <w:sz w:val="28"/>
          <w:szCs w:val="28"/>
        </w:rPr>
        <w:t xml:space="preserve">Обязанности крановщика </w:t>
      </w:r>
      <w:r>
        <w:rPr>
          <w:sz w:val="28"/>
          <w:szCs w:val="28"/>
        </w:rPr>
        <w:t>по окончании работы</w:t>
      </w:r>
    </w:p>
    <w:p w:rsidR="0024239A" w:rsidRPr="00BF6749" w:rsidRDefault="0024239A" w:rsidP="0024239A">
      <w:pPr>
        <w:rPr>
          <w:sz w:val="28"/>
          <w:szCs w:val="28"/>
        </w:rPr>
      </w:pP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6.1. По окончании работы крана крановщик обязан:</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освободить от груза крюк или съемное грузозахватное приспособление;</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поставить кран у посадочной площадки или на место, предназначенное для его стоянки;</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поднять крюк в верхнее положение, а подъемный электромагнит, грейфер или другой грузозахватный орган опустить на землю (пол, площадку) на отведенное для этого место;</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перевести в нулевое положение штурвалы и рукоятки всех контроллеров и </w:t>
      </w:r>
      <w:proofErr w:type="spellStart"/>
      <w:r w:rsidRPr="0024239A">
        <w:rPr>
          <w:sz w:val="28"/>
          <w:szCs w:val="28"/>
        </w:rPr>
        <w:t>командоконтроллеров</w:t>
      </w:r>
      <w:proofErr w:type="spellEnd"/>
      <w:r w:rsidRPr="0024239A">
        <w:rPr>
          <w:sz w:val="28"/>
          <w:szCs w:val="28"/>
        </w:rPr>
        <w:t>, отключить главный рубильник (автомат) и вынуть ключ-марку из защитной панели мостовых кранов;</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закрыть на замок кабину крана, работающего на открытом воздухе;</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надежно укрепить кран, работающий на открытом воздухе, всеми устройствами для предотвращения угона ветром;</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записать в вахтенный журнал сведения о выявленных дефектах и неисправностях узлов и элементов крана и сообщить об этом </w:t>
      </w:r>
      <w:r w:rsidR="006E5990">
        <w:rPr>
          <w:sz w:val="28"/>
          <w:szCs w:val="28"/>
        </w:rPr>
        <w:t>специалисту</w:t>
      </w:r>
      <w:r w:rsidRPr="0024239A">
        <w:rPr>
          <w:sz w:val="28"/>
          <w:szCs w:val="28"/>
        </w:rPr>
        <w:t xml:space="preserve">, ответственному за содержание </w:t>
      </w:r>
      <w:r w:rsidR="006E5990">
        <w:rPr>
          <w:sz w:val="28"/>
          <w:szCs w:val="28"/>
        </w:rPr>
        <w:t>ПС</w:t>
      </w:r>
      <w:r w:rsidRPr="0024239A">
        <w:rPr>
          <w:sz w:val="28"/>
          <w:szCs w:val="28"/>
        </w:rPr>
        <w:t xml:space="preserve"> в </w:t>
      </w:r>
      <w:r w:rsidR="006E5990">
        <w:rPr>
          <w:sz w:val="28"/>
          <w:szCs w:val="28"/>
        </w:rPr>
        <w:t>работоспособном</w:t>
      </w:r>
      <w:r w:rsidRPr="0024239A">
        <w:rPr>
          <w:sz w:val="28"/>
          <w:szCs w:val="28"/>
        </w:rPr>
        <w:t xml:space="preserve"> состоянии.</w:t>
      </w:r>
    </w:p>
    <w:p w:rsidR="00044858"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6.2. При работе крана в несколько смен, крановщик, сдающий смену, должен сообщить своему сменщику обо всех неполадках в работе крана и сделать в вахтенном журнале соответствующую запись.</w:t>
      </w:r>
    </w:p>
    <w:p w:rsidR="0024239A" w:rsidRDefault="0024239A" w:rsidP="0024239A">
      <w:pPr>
        <w:pStyle w:val="ab"/>
        <w:shd w:val="clear" w:color="auto" w:fill="FFFFFF"/>
        <w:spacing w:before="0" w:beforeAutospacing="0" w:after="0" w:afterAutospacing="0"/>
        <w:ind w:firstLine="709"/>
        <w:jc w:val="both"/>
        <w:rPr>
          <w:sz w:val="28"/>
          <w:szCs w:val="28"/>
        </w:rPr>
      </w:pPr>
    </w:p>
    <w:p w:rsidR="0024239A" w:rsidRPr="00044858" w:rsidRDefault="0024239A" w:rsidP="0024239A">
      <w:pPr>
        <w:pStyle w:val="FR1"/>
        <w:spacing w:before="0" w:line="240" w:lineRule="auto"/>
        <w:ind w:firstLine="709"/>
        <w:rPr>
          <w:sz w:val="28"/>
          <w:szCs w:val="28"/>
        </w:rPr>
      </w:pPr>
      <w:r>
        <w:rPr>
          <w:sz w:val="28"/>
          <w:szCs w:val="28"/>
        </w:rPr>
        <w:t>7</w:t>
      </w:r>
      <w:r w:rsidRPr="00044858">
        <w:rPr>
          <w:sz w:val="28"/>
          <w:szCs w:val="28"/>
        </w:rPr>
        <w:t xml:space="preserve">. </w:t>
      </w:r>
      <w:r>
        <w:rPr>
          <w:sz w:val="28"/>
          <w:szCs w:val="28"/>
        </w:rPr>
        <w:t>Технический уход за краном</w:t>
      </w:r>
    </w:p>
    <w:p w:rsidR="0024239A" w:rsidRPr="00BF6749" w:rsidRDefault="0024239A" w:rsidP="0024239A">
      <w:pPr>
        <w:rPr>
          <w:sz w:val="28"/>
          <w:szCs w:val="28"/>
        </w:rPr>
      </w:pP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7.1. При техническом уходе за краном крановщик должен выполнять требования, изложенные в руководстве по эксплуатации крана, в том числе:</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содержать механизмы и оборудование крана в чистоте и исправности;</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своевременно производить смазку всех механизмов крана и канатов;</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хранить смазочный и обтирочный материал в закрытой металлической таре, удалять с крана использованный обтирочный материал;</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t>-</w:t>
      </w:r>
      <w:r w:rsidRPr="0024239A">
        <w:rPr>
          <w:sz w:val="28"/>
          <w:szCs w:val="28"/>
        </w:rPr>
        <w:t xml:space="preserve"> не оставлять на кране инструменты, спецодежду и другие предметы;</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Pr>
          <w:sz w:val="28"/>
          <w:szCs w:val="28"/>
        </w:rPr>
        <w:lastRenderedPageBreak/>
        <w:t>-</w:t>
      </w:r>
      <w:r w:rsidRPr="0024239A">
        <w:rPr>
          <w:sz w:val="28"/>
          <w:szCs w:val="28"/>
        </w:rPr>
        <w:t xml:space="preserve"> содержать кабину крана (рабочее место) в чистоте.</w:t>
      </w:r>
    </w:p>
    <w:p w:rsidR="0024239A" w:rsidRP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 xml:space="preserve">7.2. Если при техническом уходе за краном будут выявлены неисправности, крановщик должен сообщить о них </w:t>
      </w:r>
      <w:r w:rsidR="006E5990">
        <w:rPr>
          <w:sz w:val="28"/>
          <w:szCs w:val="28"/>
        </w:rPr>
        <w:t>специалисту</w:t>
      </w:r>
      <w:r w:rsidRPr="0024239A">
        <w:rPr>
          <w:sz w:val="28"/>
          <w:szCs w:val="28"/>
        </w:rPr>
        <w:t xml:space="preserve">, ответственному за содержание </w:t>
      </w:r>
      <w:r w:rsidR="006E5990">
        <w:rPr>
          <w:sz w:val="28"/>
          <w:szCs w:val="28"/>
        </w:rPr>
        <w:t>ПС</w:t>
      </w:r>
      <w:r w:rsidRPr="0024239A">
        <w:rPr>
          <w:sz w:val="28"/>
          <w:szCs w:val="28"/>
        </w:rPr>
        <w:t xml:space="preserve"> в </w:t>
      </w:r>
      <w:r w:rsidR="006E5990">
        <w:rPr>
          <w:sz w:val="28"/>
          <w:szCs w:val="28"/>
        </w:rPr>
        <w:t>работоспособном</w:t>
      </w:r>
      <w:r w:rsidRPr="0024239A">
        <w:rPr>
          <w:sz w:val="28"/>
          <w:szCs w:val="28"/>
        </w:rPr>
        <w:t xml:space="preserve"> состоянии, и сделать соответствующую запись в вахтенном журнале.</w:t>
      </w:r>
    </w:p>
    <w:p w:rsid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7.3. Во время проведения технического ухода кран должен быть обесточен, рубильник - выключен и заперт на замок.</w:t>
      </w:r>
    </w:p>
    <w:p w:rsidR="0024239A" w:rsidRDefault="0024239A" w:rsidP="0024239A">
      <w:pPr>
        <w:pStyle w:val="ab"/>
        <w:shd w:val="clear" w:color="auto" w:fill="FFFFFF"/>
        <w:spacing w:before="0" w:beforeAutospacing="0" w:after="0" w:afterAutospacing="0"/>
        <w:ind w:firstLine="709"/>
        <w:jc w:val="both"/>
        <w:rPr>
          <w:sz w:val="28"/>
          <w:szCs w:val="28"/>
        </w:rPr>
      </w:pPr>
    </w:p>
    <w:p w:rsidR="0024239A" w:rsidRPr="00044858" w:rsidRDefault="0024239A" w:rsidP="0024239A">
      <w:pPr>
        <w:pStyle w:val="FR1"/>
        <w:spacing w:before="0" w:line="240" w:lineRule="auto"/>
        <w:ind w:firstLine="709"/>
        <w:rPr>
          <w:sz w:val="28"/>
          <w:szCs w:val="28"/>
        </w:rPr>
      </w:pPr>
      <w:r>
        <w:rPr>
          <w:sz w:val="28"/>
          <w:szCs w:val="28"/>
        </w:rPr>
        <w:t>8</w:t>
      </w:r>
      <w:r w:rsidRPr="00044858">
        <w:rPr>
          <w:sz w:val="28"/>
          <w:szCs w:val="28"/>
        </w:rPr>
        <w:t xml:space="preserve">. </w:t>
      </w:r>
      <w:r>
        <w:rPr>
          <w:sz w:val="28"/>
          <w:szCs w:val="28"/>
        </w:rPr>
        <w:t>Ответственность</w:t>
      </w:r>
    </w:p>
    <w:p w:rsidR="0024239A" w:rsidRPr="00BF6749" w:rsidRDefault="0024239A" w:rsidP="0024239A">
      <w:pPr>
        <w:rPr>
          <w:sz w:val="28"/>
          <w:szCs w:val="28"/>
        </w:rPr>
      </w:pPr>
    </w:p>
    <w:p w:rsidR="0024239A" w:rsidRDefault="0024239A" w:rsidP="0024239A">
      <w:pPr>
        <w:pStyle w:val="ab"/>
        <w:shd w:val="clear" w:color="auto" w:fill="FFFFFF"/>
        <w:spacing w:before="0" w:beforeAutospacing="0" w:after="0" w:afterAutospacing="0"/>
        <w:ind w:firstLine="709"/>
        <w:jc w:val="both"/>
        <w:rPr>
          <w:sz w:val="28"/>
          <w:szCs w:val="28"/>
        </w:rPr>
      </w:pPr>
      <w:r w:rsidRPr="0024239A">
        <w:rPr>
          <w:sz w:val="28"/>
          <w:szCs w:val="28"/>
        </w:rPr>
        <w:t>Крановщики мостовых и козловых кранов несут ответственность в соответствии с действующим законодательством за допущенные ими нарушения руководства по эксплуатации крана, производственных инструкций, требований безопасности, изложенных в проектах производства работ, технологических картах, нарядах-допусках и других документах, регламентирующих безопасную эксплуатацию крана.</w:t>
      </w:r>
    </w:p>
    <w:p w:rsidR="0024239A" w:rsidRDefault="0024239A" w:rsidP="0024239A">
      <w:pPr>
        <w:pStyle w:val="ab"/>
        <w:shd w:val="clear" w:color="auto" w:fill="FFFFFF"/>
        <w:spacing w:before="0" w:beforeAutospacing="0" w:after="0" w:afterAutospacing="0"/>
        <w:ind w:firstLine="709"/>
        <w:jc w:val="both"/>
        <w:rPr>
          <w:sz w:val="28"/>
          <w:szCs w:val="28"/>
        </w:rPr>
      </w:pPr>
    </w:p>
    <w:p w:rsidR="00044858" w:rsidRDefault="00044858" w:rsidP="00E85C7B">
      <w:pPr>
        <w:pStyle w:val="ab"/>
        <w:shd w:val="clear" w:color="auto" w:fill="FFFFFF"/>
        <w:spacing w:before="0" w:beforeAutospacing="0" w:after="0" w:afterAutospacing="0"/>
        <w:ind w:firstLine="708"/>
        <w:jc w:val="both"/>
        <w:rPr>
          <w:sz w:val="28"/>
          <w:szCs w:val="28"/>
        </w:rPr>
      </w:pPr>
    </w:p>
    <w:p w:rsidR="00F179E5" w:rsidRDefault="00324C47" w:rsidP="006E5990">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6E5990" w:rsidRDefault="006E5990" w:rsidP="006E5990">
      <w:pPr>
        <w:pStyle w:val="ab"/>
        <w:shd w:val="clear" w:color="auto" w:fill="FFFFFF"/>
        <w:spacing w:before="0" w:beforeAutospacing="0" w:after="0" w:afterAutospacing="0"/>
        <w:ind w:firstLine="708"/>
        <w:jc w:val="both"/>
        <w:rPr>
          <w:sz w:val="28"/>
          <w:szCs w:val="28"/>
        </w:rPr>
      </w:pPr>
      <w:r>
        <w:rPr>
          <w:sz w:val="28"/>
          <w:szCs w:val="28"/>
        </w:rPr>
        <w:t>Специалист, ответственный за осуществление производственного контроля при эксплуатации ПС</w:t>
      </w:r>
    </w:p>
    <w:p w:rsidR="006E5990" w:rsidRDefault="006E5990">
      <w:pPr>
        <w:rPr>
          <w:sz w:val="28"/>
          <w:szCs w:val="28"/>
        </w:rPr>
      </w:pPr>
      <w:r>
        <w:rPr>
          <w:sz w:val="28"/>
          <w:szCs w:val="28"/>
        </w:rPr>
        <w:br w:type="page"/>
      </w:r>
    </w:p>
    <w:p w:rsidR="006E5990" w:rsidRDefault="006E5990" w:rsidP="006E5990">
      <w:pPr>
        <w:pStyle w:val="ab"/>
        <w:shd w:val="clear" w:color="auto" w:fill="FFFFFF"/>
        <w:spacing w:before="0" w:beforeAutospacing="0" w:after="0" w:afterAutospacing="0"/>
        <w:ind w:left="708"/>
        <w:jc w:val="center"/>
        <w:rPr>
          <w:sz w:val="28"/>
          <w:szCs w:val="28"/>
        </w:rPr>
      </w:pPr>
      <w:r>
        <w:rPr>
          <w:sz w:val="28"/>
          <w:szCs w:val="28"/>
        </w:rPr>
        <w:lastRenderedPageBreak/>
        <w:t xml:space="preserve">Приложение 1 </w:t>
      </w:r>
    </w:p>
    <w:p w:rsidR="006E5990" w:rsidRPr="00EA71F4" w:rsidRDefault="006E5990" w:rsidP="006E5990">
      <w:pPr>
        <w:shd w:val="clear" w:color="auto" w:fill="FFFFFF"/>
        <w:jc w:val="center"/>
        <w:rPr>
          <w:color w:val="000000"/>
          <w:sz w:val="28"/>
          <w:szCs w:val="28"/>
        </w:rPr>
      </w:pPr>
      <w:r w:rsidRPr="00EA71F4">
        <w:rPr>
          <w:color w:val="000000"/>
          <w:sz w:val="28"/>
          <w:szCs w:val="28"/>
        </w:rPr>
        <w:t>ЗНАКОВАЯ СИГНАЛИЗАЦИЯ</w:t>
      </w:r>
    </w:p>
    <w:p w:rsidR="006E5990" w:rsidRPr="00EA71F4" w:rsidRDefault="006E5990" w:rsidP="006E5990">
      <w:pPr>
        <w:shd w:val="clear" w:color="auto" w:fill="FFFFFF"/>
        <w:jc w:val="center"/>
        <w:rPr>
          <w:color w:val="000000"/>
          <w:sz w:val="28"/>
          <w:szCs w:val="28"/>
        </w:rPr>
      </w:pPr>
      <w:r w:rsidRPr="00EA71F4">
        <w:rPr>
          <w:color w:val="000000"/>
          <w:sz w:val="28"/>
          <w:szCs w:val="28"/>
        </w:rPr>
        <w:t>ПРИ ПЕРЕМЕЩЕНИИ ГРУЗОВ С ПРИМЕНЕНИЕМ ПС</w:t>
      </w:r>
    </w:p>
    <w:p w:rsidR="006E5990" w:rsidRPr="00EA71F4" w:rsidRDefault="006E5990" w:rsidP="006E5990">
      <w:pPr>
        <w:shd w:val="clear" w:color="auto" w:fill="FFFFFF"/>
        <w:jc w:val="center"/>
        <w:rPr>
          <w:color w:val="000000"/>
          <w:sz w:val="28"/>
          <w:szCs w:val="28"/>
        </w:rPr>
      </w:pPr>
      <w:r w:rsidRPr="00EA71F4">
        <w:rPr>
          <w:color w:val="000000"/>
          <w:sz w:val="28"/>
          <w:szCs w:val="28"/>
        </w:rPr>
        <w:t>(КРОМЕ ПОДЪЕМНИКОВ (ВЫШЕК))</w:t>
      </w:r>
    </w:p>
    <w:tbl>
      <w:tblPr>
        <w:tblW w:w="9640" w:type="dxa"/>
        <w:tblInd w:w="20" w:type="dxa"/>
        <w:shd w:val="clear" w:color="auto" w:fill="FFFFFF"/>
        <w:tblCellMar>
          <w:left w:w="0" w:type="dxa"/>
          <w:right w:w="0" w:type="dxa"/>
        </w:tblCellMar>
        <w:tblLook w:val="04A0" w:firstRow="1" w:lastRow="0" w:firstColumn="1" w:lastColumn="0" w:noHBand="0" w:noVBand="1"/>
      </w:tblPr>
      <w:tblGrid>
        <w:gridCol w:w="3999"/>
        <w:gridCol w:w="2270"/>
        <w:gridCol w:w="3371"/>
      </w:tblGrid>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color w:val="000000"/>
              </w:rPr>
              <w:t> Операция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color w:val="000000"/>
              </w:rPr>
              <w:t>Рисунок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color w:val="000000"/>
              </w:rPr>
              <w:t>Сигнал</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Поднять груз или грузозахватный орган (грузозахватное приспособление)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55C6DA27" wp14:editId="48ABEBB9">
                  <wp:extent cx="1405131" cy="899162"/>
                  <wp:effectExtent l="19050" t="0" r="4569" b="0"/>
                  <wp:docPr id="1" name="Рисунок 0" descr="Приказ Ростехнадзора от 12.11.2013 N 533 (ред. от 12.04.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png"/>
                          <pic:cNvPicPr/>
                        </pic:nvPicPr>
                        <pic:blipFill>
                          <a:blip r:embed="rId8"/>
                          <a:stretch>
                            <a:fillRect/>
                          </a:stretch>
                        </pic:blipFill>
                        <pic:spPr>
                          <a:xfrm>
                            <a:off x="0" y="0"/>
                            <a:ext cx="1405131" cy="899162"/>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Прерывистое движение рукой вверх на уровне пояса, ладонь обращена вверх, рука согнута в локте</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Опустить груз или грузозахватный орган (грузозахватное приспособление)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067F0515" wp14:editId="51F2A72F">
                  <wp:extent cx="1405131" cy="816866"/>
                  <wp:effectExtent l="19050" t="0" r="4569" b="0"/>
                  <wp:docPr id="2" name="Рисунок 1" descr="Приказ Ростехнадзора от 12.11.2013 N 533 (ред. от 12.04.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1).png"/>
                          <pic:cNvPicPr/>
                        </pic:nvPicPr>
                        <pic:blipFill>
                          <a:blip r:embed="rId9"/>
                          <a:stretch>
                            <a:fillRect/>
                          </a:stretch>
                        </pic:blipFill>
                        <pic:spPr>
                          <a:xfrm>
                            <a:off x="0" y="0"/>
                            <a:ext cx="1405131" cy="8168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Прерывистое движение рукой вниз перед грудью, ладонь обращена вниз, рука согнута в локте</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Передвинуть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65048486" wp14:editId="795CE956">
                  <wp:extent cx="1405131" cy="917450"/>
                  <wp:effectExtent l="19050" t="0" r="4569" b="0"/>
                  <wp:docPr id="3" name="Рисунок 2" descr="Приказ Ростехнадзора от 12.11.2013 N 533 (ред. от 12.04.20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2).png"/>
                          <pic:cNvPicPr/>
                        </pic:nvPicPr>
                        <pic:blipFill>
                          <a:blip r:embed="rId10"/>
                          <a:stretch>
                            <a:fillRect/>
                          </a:stretch>
                        </pic:blipFill>
                        <pic:spPr>
                          <a:xfrm>
                            <a:off x="0" y="0"/>
                            <a:ext cx="1405131" cy="91745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Движение вытянутой рукой, ладонь обращена в сторону требуемого движения</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Передвинуть грузовую тележку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7C706E37" wp14:editId="00413C6E">
                  <wp:extent cx="1405131" cy="969266"/>
                  <wp:effectExtent l="19050" t="0" r="4569" b="0"/>
                  <wp:docPr id="4" name="Рисунок 3" descr="Приказ Ростехнадзора от 12.11.2013 N 533 (ред. от 12.04.201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3).png"/>
                          <pic:cNvPicPr/>
                        </pic:nvPicPr>
                        <pic:blipFill>
                          <a:blip r:embed="rId11"/>
                          <a:stretch>
                            <a:fillRect/>
                          </a:stretch>
                        </pic:blipFill>
                        <pic:spPr>
                          <a:xfrm>
                            <a:off x="0" y="0"/>
                            <a:ext cx="1405131" cy="9692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Движение рукой, согнутой в локте, ладонь обращена в сторону требуемого движения тележки</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Повернуть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61B7F298" wp14:editId="68E2989E">
                  <wp:extent cx="1405131" cy="893066"/>
                  <wp:effectExtent l="19050" t="0" r="4569" b="0"/>
                  <wp:docPr id="5" name="Рисунок 4" descr="Приказ Ростехнадзора от 12.11.2013 N 533 (ред. от 12.04.2016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4).png"/>
                          <pic:cNvPicPr/>
                        </pic:nvPicPr>
                        <pic:blipFill>
                          <a:blip r:embed="rId12"/>
                          <a:stretch>
                            <a:fillRect/>
                          </a:stretch>
                        </pic:blipFill>
                        <pic:spPr>
                          <a:xfrm>
                            <a:off x="0" y="0"/>
                            <a:ext cx="1405131" cy="893066"/>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Движение рукой, согнутой в локте, ладонь обращена в сторону требуемого движения стрелы</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Поднять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5805E719" wp14:editId="757F9407">
                  <wp:extent cx="1405131" cy="813818"/>
                  <wp:effectExtent l="19050" t="0" r="4569" b="0"/>
                  <wp:docPr id="6" name="Рисунок 5" descr="Приказ Ростехнадзора от 12.11.2013 N 533 (ред. от 12.04.2016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5).png"/>
                          <pic:cNvPicPr/>
                        </pic:nvPicPr>
                        <pic:blipFill>
                          <a:blip r:embed="rId13"/>
                          <a:stretch>
                            <a:fillRect/>
                          </a:stretch>
                        </pic:blipFill>
                        <pic:spPr>
                          <a:xfrm>
                            <a:off x="0" y="0"/>
                            <a:ext cx="1405131" cy="813818"/>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Движение вверх вытянутой рукой, предварительно опущенной до вертикального положения, ладонь раскрыта</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Опустить стрелу ПС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3A5ECA9A" wp14:editId="618F4BBD">
                  <wp:extent cx="1374651" cy="905258"/>
                  <wp:effectExtent l="19050" t="0" r="0" b="0"/>
                  <wp:docPr id="7" name="Рисунок 6" descr="Приказ Ростехнадзора от 12.11.2013 N 533 (ред. от 12.04.2016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6).png"/>
                          <pic:cNvPicPr/>
                        </pic:nvPicPr>
                        <pic:blipFill>
                          <a:blip r:embed="rId14"/>
                          <a:stretch>
                            <a:fillRect/>
                          </a:stretch>
                        </pic:blipFill>
                        <pic:spPr>
                          <a:xfrm>
                            <a:off x="0" y="0"/>
                            <a:ext cx="1374651" cy="905258"/>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Движение вниз вытянутой рукой, предварительно поднятой до вертикального положения, ладонь раскрыта</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Стоп (прекратить подъем или передвижение)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51596AAD" wp14:editId="6E5E4098">
                  <wp:extent cx="1374651" cy="963170"/>
                  <wp:effectExtent l="19050" t="0" r="0" b="0"/>
                  <wp:docPr id="8" name="Рисунок 7" descr="Приказ Ростехнадзора от 12.11.2013 N 533 (ред. от 12.04.2016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7).png"/>
                          <pic:cNvPicPr/>
                        </pic:nvPicPr>
                        <pic:blipFill>
                          <a:blip r:embed="rId15"/>
                          <a:stretch>
                            <a:fillRect/>
                          </a:stretch>
                        </pic:blipFill>
                        <pic:spPr>
                          <a:xfrm>
                            <a:off x="0" y="0"/>
                            <a:ext cx="1374651" cy="96317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Резкое движение рукой вправо и влево на уровне пояса, ладонь обращена вниз</w:t>
            </w:r>
          </w:p>
        </w:tc>
      </w:tr>
      <w:tr w:rsidR="006E5990" w:rsidRPr="00EA71F4" w:rsidTr="00866E1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Осторожно (применяется перед подачей какого-либо из перечисленных выше сигналов при необходимости незначительного перемещения)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jc w:val="center"/>
              <w:rPr>
                <w:color w:val="000000"/>
              </w:rPr>
            </w:pPr>
            <w:r w:rsidRPr="003E1C5B">
              <w:rPr>
                <w:noProof/>
                <w:color w:val="000000"/>
              </w:rPr>
              <w:drawing>
                <wp:inline distT="0" distB="0" distL="0" distR="0" wp14:anchorId="30E0E794" wp14:editId="3F20E305">
                  <wp:extent cx="1374651" cy="1054610"/>
                  <wp:effectExtent l="19050" t="0" r="0" b="0"/>
                  <wp:docPr id="9" name="Рисунок 8" descr="Приказ Ростехнадзора от 12.11.2013 N 533 (ред. от 12.04.2016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технадзора от 12.11.2013 N 533 (ред. от 12.04.2016 (8).png"/>
                          <pic:cNvPicPr/>
                        </pic:nvPicPr>
                        <pic:blipFill>
                          <a:blip r:embed="rId16"/>
                          <a:stretch>
                            <a:fillRect/>
                          </a:stretch>
                        </pic:blipFill>
                        <pic:spPr>
                          <a:xfrm>
                            <a:off x="0" y="0"/>
                            <a:ext cx="1374651" cy="1054610"/>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E5990" w:rsidRPr="00EA71F4" w:rsidRDefault="006E5990" w:rsidP="00866E1B">
            <w:pPr>
              <w:spacing w:line="288" w:lineRule="atLeast"/>
              <w:rPr>
                <w:color w:val="000000"/>
              </w:rPr>
            </w:pPr>
            <w:r w:rsidRPr="003E1C5B">
              <w:rPr>
                <w:color w:val="000000"/>
              </w:rPr>
              <w:t>Кисти рук обращены ладонями одна к другой на небольшом расстоянии, руки при этом подняты вверх</w:t>
            </w:r>
          </w:p>
        </w:tc>
      </w:tr>
    </w:tbl>
    <w:p w:rsidR="006E5990" w:rsidRDefault="006E5990" w:rsidP="006E5990">
      <w:pPr>
        <w:pStyle w:val="ab"/>
        <w:shd w:val="clear" w:color="auto" w:fill="FFFFFF"/>
        <w:spacing w:before="0" w:beforeAutospacing="0" w:after="0" w:afterAutospacing="0"/>
        <w:ind w:firstLine="708"/>
        <w:jc w:val="both"/>
        <w:rPr>
          <w:sz w:val="28"/>
          <w:szCs w:val="28"/>
        </w:rPr>
      </w:pPr>
      <w:bookmarkStart w:id="0" w:name="_GoBack"/>
      <w:bookmarkEnd w:id="0"/>
    </w:p>
    <w:sectPr w:rsidR="006E5990" w:rsidSect="00F52C69">
      <w:headerReference w:type="default" r:id="rId17"/>
      <w:pgSz w:w="11906" w:h="16838"/>
      <w:pgMar w:top="719" w:right="566" w:bottom="53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0A" w:rsidRDefault="001A320A" w:rsidP="003764D0">
      <w:r>
        <w:separator/>
      </w:r>
    </w:p>
  </w:endnote>
  <w:endnote w:type="continuationSeparator" w:id="0">
    <w:p w:rsidR="001A320A" w:rsidRDefault="001A320A" w:rsidP="003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0A" w:rsidRDefault="001A320A" w:rsidP="003764D0">
      <w:r>
        <w:separator/>
      </w:r>
    </w:p>
  </w:footnote>
  <w:footnote w:type="continuationSeparator" w:id="0">
    <w:p w:rsidR="001A320A" w:rsidRDefault="001A320A" w:rsidP="0037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1E" w:rsidRDefault="00AB1E1E" w:rsidP="003764D0">
    <w:pPr>
      <w:pStyle w:val="a7"/>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B69086"/>
    <w:lvl w:ilvl="0">
      <w:numFmt w:val="bullet"/>
      <w:lvlText w:val="*"/>
      <w:lvlJc w:val="left"/>
    </w:lvl>
  </w:abstractNum>
  <w:abstractNum w:abstractNumId="1" w15:restartNumberingAfterBreak="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4" w15:restartNumberingAfterBreak="0">
    <w:nsid w:val="7FFB16E0"/>
    <w:multiLevelType w:val="singleLevel"/>
    <w:tmpl w:val="6CD8FCD2"/>
    <w:lvl w:ilvl="0">
      <w:start w:val="1"/>
      <w:numFmt w:val="decimal"/>
      <w:lvlText w:val="2.%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C"/>
    <w:rsid w:val="0004080D"/>
    <w:rsid w:val="00044858"/>
    <w:rsid w:val="000528C4"/>
    <w:rsid w:val="00052E34"/>
    <w:rsid w:val="000608AC"/>
    <w:rsid w:val="000626A5"/>
    <w:rsid w:val="00083017"/>
    <w:rsid w:val="000A15B7"/>
    <w:rsid w:val="000A4173"/>
    <w:rsid w:val="000B5678"/>
    <w:rsid w:val="000B6B79"/>
    <w:rsid w:val="000E444F"/>
    <w:rsid w:val="000E6973"/>
    <w:rsid w:val="001033E5"/>
    <w:rsid w:val="00111541"/>
    <w:rsid w:val="00123BB7"/>
    <w:rsid w:val="0013234B"/>
    <w:rsid w:val="00132D0B"/>
    <w:rsid w:val="00134F95"/>
    <w:rsid w:val="00137CC0"/>
    <w:rsid w:val="00147618"/>
    <w:rsid w:val="00155E02"/>
    <w:rsid w:val="00165C5D"/>
    <w:rsid w:val="00174C81"/>
    <w:rsid w:val="00197827"/>
    <w:rsid w:val="001A320A"/>
    <w:rsid w:val="001A3BC5"/>
    <w:rsid w:val="001A5ADF"/>
    <w:rsid w:val="001D3AC6"/>
    <w:rsid w:val="001D3DAB"/>
    <w:rsid w:val="001F3ADB"/>
    <w:rsid w:val="00201577"/>
    <w:rsid w:val="00217338"/>
    <w:rsid w:val="0024239A"/>
    <w:rsid w:val="00242B6E"/>
    <w:rsid w:val="00246DE9"/>
    <w:rsid w:val="00251445"/>
    <w:rsid w:val="00255162"/>
    <w:rsid w:val="002607C4"/>
    <w:rsid w:val="00272431"/>
    <w:rsid w:val="00284D45"/>
    <w:rsid w:val="00284FCF"/>
    <w:rsid w:val="0028686B"/>
    <w:rsid w:val="00294620"/>
    <w:rsid w:val="002C5E0C"/>
    <w:rsid w:val="002D3241"/>
    <w:rsid w:val="002E04DA"/>
    <w:rsid w:val="002F0932"/>
    <w:rsid w:val="0031277F"/>
    <w:rsid w:val="00324C47"/>
    <w:rsid w:val="00332716"/>
    <w:rsid w:val="00333BA0"/>
    <w:rsid w:val="003447C4"/>
    <w:rsid w:val="0035716C"/>
    <w:rsid w:val="0036063E"/>
    <w:rsid w:val="003764D0"/>
    <w:rsid w:val="0039777E"/>
    <w:rsid w:val="003A61D4"/>
    <w:rsid w:val="003A7CE7"/>
    <w:rsid w:val="003B2CC8"/>
    <w:rsid w:val="003C0D67"/>
    <w:rsid w:val="003F2276"/>
    <w:rsid w:val="003F4BA6"/>
    <w:rsid w:val="003F5B71"/>
    <w:rsid w:val="00400B7C"/>
    <w:rsid w:val="00400DE4"/>
    <w:rsid w:val="00402260"/>
    <w:rsid w:val="004174FD"/>
    <w:rsid w:val="00421207"/>
    <w:rsid w:val="00432032"/>
    <w:rsid w:val="00457B83"/>
    <w:rsid w:val="0046362F"/>
    <w:rsid w:val="00482619"/>
    <w:rsid w:val="00491E6E"/>
    <w:rsid w:val="004B2C98"/>
    <w:rsid w:val="004E3AB9"/>
    <w:rsid w:val="00524CDC"/>
    <w:rsid w:val="0053001A"/>
    <w:rsid w:val="00534F6A"/>
    <w:rsid w:val="005534DF"/>
    <w:rsid w:val="00560A1E"/>
    <w:rsid w:val="005850E1"/>
    <w:rsid w:val="00587EE8"/>
    <w:rsid w:val="00587FBA"/>
    <w:rsid w:val="00597540"/>
    <w:rsid w:val="005A0139"/>
    <w:rsid w:val="005A1561"/>
    <w:rsid w:val="005B3F10"/>
    <w:rsid w:val="006032B3"/>
    <w:rsid w:val="006065ED"/>
    <w:rsid w:val="00607B2C"/>
    <w:rsid w:val="00627CC1"/>
    <w:rsid w:val="0063483B"/>
    <w:rsid w:val="00640476"/>
    <w:rsid w:val="00644EBE"/>
    <w:rsid w:val="00645F61"/>
    <w:rsid w:val="0064702E"/>
    <w:rsid w:val="0065692F"/>
    <w:rsid w:val="0066609B"/>
    <w:rsid w:val="00672E60"/>
    <w:rsid w:val="00674178"/>
    <w:rsid w:val="006752EC"/>
    <w:rsid w:val="0068464B"/>
    <w:rsid w:val="00694776"/>
    <w:rsid w:val="0069712E"/>
    <w:rsid w:val="0069771C"/>
    <w:rsid w:val="006A637C"/>
    <w:rsid w:val="006B2465"/>
    <w:rsid w:val="006B6989"/>
    <w:rsid w:val="006D71D4"/>
    <w:rsid w:val="006E5990"/>
    <w:rsid w:val="006E7FD5"/>
    <w:rsid w:val="006F7F33"/>
    <w:rsid w:val="007025D2"/>
    <w:rsid w:val="007126F3"/>
    <w:rsid w:val="00716325"/>
    <w:rsid w:val="00716D92"/>
    <w:rsid w:val="00717656"/>
    <w:rsid w:val="00727BC5"/>
    <w:rsid w:val="00734D03"/>
    <w:rsid w:val="00756786"/>
    <w:rsid w:val="00760130"/>
    <w:rsid w:val="00763FD3"/>
    <w:rsid w:val="0077336B"/>
    <w:rsid w:val="007753C4"/>
    <w:rsid w:val="00784903"/>
    <w:rsid w:val="00785E6A"/>
    <w:rsid w:val="00796B48"/>
    <w:rsid w:val="007A3F27"/>
    <w:rsid w:val="007B6C73"/>
    <w:rsid w:val="007C7165"/>
    <w:rsid w:val="007D168D"/>
    <w:rsid w:val="007F0D23"/>
    <w:rsid w:val="007F78FC"/>
    <w:rsid w:val="007F7A13"/>
    <w:rsid w:val="00822060"/>
    <w:rsid w:val="00832CA8"/>
    <w:rsid w:val="008D13B2"/>
    <w:rsid w:val="008D3DC8"/>
    <w:rsid w:val="008D3E55"/>
    <w:rsid w:val="008D6D96"/>
    <w:rsid w:val="008E7FA3"/>
    <w:rsid w:val="008F080E"/>
    <w:rsid w:val="008F1505"/>
    <w:rsid w:val="009155BD"/>
    <w:rsid w:val="009172D8"/>
    <w:rsid w:val="00924DC8"/>
    <w:rsid w:val="00927AE2"/>
    <w:rsid w:val="009335C8"/>
    <w:rsid w:val="00963874"/>
    <w:rsid w:val="00971D31"/>
    <w:rsid w:val="00991812"/>
    <w:rsid w:val="009C5244"/>
    <w:rsid w:val="009D09CC"/>
    <w:rsid w:val="00A01E35"/>
    <w:rsid w:val="00A10C6D"/>
    <w:rsid w:val="00A11C9D"/>
    <w:rsid w:val="00A145AD"/>
    <w:rsid w:val="00A1619C"/>
    <w:rsid w:val="00A233D9"/>
    <w:rsid w:val="00A23C87"/>
    <w:rsid w:val="00A26238"/>
    <w:rsid w:val="00A41E8D"/>
    <w:rsid w:val="00A44F3C"/>
    <w:rsid w:val="00A66729"/>
    <w:rsid w:val="00A67997"/>
    <w:rsid w:val="00A80212"/>
    <w:rsid w:val="00A903C5"/>
    <w:rsid w:val="00A97F2F"/>
    <w:rsid w:val="00AA155A"/>
    <w:rsid w:val="00AB0C7C"/>
    <w:rsid w:val="00AB1E1E"/>
    <w:rsid w:val="00AD6FBC"/>
    <w:rsid w:val="00AF200E"/>
    <w:rsid w:val="00B00641"/>
    <w:rsid w:val="00B17849"/>
    <w:rsid w:val="00B22CAB"/>
    <w:rsid w:val="00B4501E"/>
    <w:rsid w:val="00B46DC5"/>
    <w:rsid w:val="00B65C01"/>
    <w:rsid w:val="00B71F8D"/>
    <w:rsid w:val="00B75C2A"/>
    <w:rsid w:val="00B96816"/>
    <w:rsid w:val="00B96963"/>
    <w:rsid w:val="00BB4B02"/>
    <w:rsid w:val="00BB6980"/>
    <w:rsid w:val="00BC2C0A"/>
    <w:rsid w:val="00BC4E93"/>
    <w:rsid w:val="00BC614A"/>
    <w:rsid w:val="00BD4DC2"/>
    <w:rsid w:val="00BD6E5D"/>
    <w:rsid w:val="00BE5A35"/>
    <w:rsid w:val="00BF3DCB"/>
    <w:rsid w:val="00BF6749"/>
    <w:rsid w:val="00C126AA"/>
    <w:rsid w:val="00C25FAD"/>
    <w:rsid w:val="00C35779"/>
    <w:rsid w:val="00C3796A"/>
    <w:rsid w:val="00C47761"/>
    <w:rsid w:val="00C74466"/>
    <w:rsid w:val="00C80F32"/>
    <w:rsid w:val="00C956C2"/>
    <w:rsid w:val="00CA352E"/>
    <w:rsid w:val="00CA3E3C"/>
    <w:rsid w:val="00CB1233"/>
    <w:rsid w:val="00CE30A0"/>
    <w:rsid w:val="00CE331F"/>
    <w:rsid w:val="00D011EB"/>
    <w:rsid w:val="00D0286D"/>
    <w:rsid w:val="00D04BB6"/>
    <w:rsid w:val="00D15CB2"/>
    <w:rsid w:val="00D16332"/>
    <w:rsid w:val="00D41426"/>
    <w:rsid w:val="00D43A1E"/>
    <w:rsid w:val="00D56805"/>
    <w:rsid w:val="00D62416"/>
    <w:rsid w:val="00D6474E"/>
    <w:rsid w:val="00D6606D"/>
    <w:rsid w:val="00D72B20"/>
    <w:rsid w:val="00D82158"/>
    <w:rsid w:val="00D85D9F"/>
    <w:rsid w:val="00D9449A"/>
    <w:rsid w:val="00DA2533"/>
    <w:rsid w:val="00DB2E05"/>
    <w:rsid w:val="00DB3FA9"/>
    <w:rsid w:val="00DC2E97"/>
    <w:rsid w:val="00DD7805"/>
    <w:rsid w:val="00DF370B"/>
    <w:rsid w:val="00DF3A92"/>
    <w:rsid w:val="00DF6872"/>
    <w:rsid w:val="00E202FF"/>
    <w:rsid w:val="00E50483"/>
    <w:rsid w:val="00E53EB3"/>
    <w:rsid w:val="00E80087"/>
    <w:rsid w:val="00E82006"/>
    <w:rsid w:val="00E83DE9"/>
    <w:rsid w:val="00E85C7B"/>
    <w:rsid w:val="00E87A53"/>
    <w:rsid w:val="00EA4538"/>
    <w:rsid w:val="00ED1A67"/>
    <w:rsid w:val="00ED5DCF"/>
    <w:rsid w:val="00F003EA"/>
    <w:rsid w:val="00F12694"/>
    <w:rsid w:val="00F12DF8"/>
    <w:rsid w:val="00F14952"/>
    <w:rsid w:val="00F179E5"/>
    <w:rsid w:val="00F52C69"/>
    <w:rsid w:val="00F5443A"/>
    <w:rsid w:val="00F60C3E"/>
    <w:rsid w:val="00F80CBC"/>
    <w:rsid w:val="00F87934"/>
    <w:rsid w:val="00FC0B6E"/>
    <w:rsid w:val="00FC2316"/>
    <w:rsid w:val="00FD5717"/>
    <w:rsid w:val="00FE4A7B"/>
    <w:rsid w:val="00FF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04B6A7-97BC-4D5A-9897-AEA13DB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paragraph" w:customStyle="1" w:styleId="1">
    <w:name w:val="Абзац списка1"/>
    <w:basedOn w:val="a"/>
    <w:rsid w:val="00BF6749"/>
    <w:pPr>
      <w:suppressAutoHyphens/>
      <w:spacing w:after="200" w:line="276" w:lineRule="auto"/>
      <w:ind w:left="720"/>
      <w:contextualSpacing/>
    </w:pPr>
    <w:rPr>
      <w:rFonts w:ascii="Calibri" w:eastAsia="Arial Unicode MS" w:hAnsi="Calibri" w:cs="font251"/>
      <w:kern w:val="1"/>
      <w:sz w:val="22"/>
      <w:szCs w:val="22"/>
    </w:rPr>
  </w:style>
  <w:style w:type="paragraph" w:customStyle="1" w:styleId="FR1">
    <w:name w:val="FR1"/>
    <w:rsid w:val="00BF6749"/>
    <w:pPr>
      <w:widowControl w:val="0"/>
      <w:suppressAutoHyphens/>
      <w:spacing w:before="340" w:line="100" w:lineRule="atLeast"/>
      <w:jc w:val="center"/>
    </w:pPr>
    <w:rPr>
      <w:b/>
      <w:kern w:val="1"/>
      <w:sz w:val="32"/>
    </w:rPr>
  </w:style>
  <w:style w:type="paragraph" w:styleId="HTML">
    <w:name w:val="HTML Preformatted"/>
    <w:basedOn w:val="a"/>
    <w:link w:val="HTML0"/>
    <w:uiPriority w:val="99"/>
    <w:unhideWhenUsed/>
    <w:rsid w:val="00F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694"/>
    <w:rPr>
      <w:rFonts w:ascii="Courier New" w:hAnsi="Courier New" w:cs="Courier New"/>
    </w:rPr>
  </w:style>
  <w:style w:type="character" w:customStyle="1" w:styleId="blk">
    <w:name w:val="blk"/>
    <w:basedOn w:val="a0"/>
    <w:rsid w:val="0069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95">
      <w:bodyDiv w:val="1"/>
      <w:marLeft w:val="0"/>
      <w:marRight w:val="0"/>
      <w:marTop w:val="0"/>
      <w:marBottom w:val="0"/>
      <w:divBdr>
        <w:top w:val="none" w:sz="0" w:space="0" w:color="auto"/>
        <w:left w:val="none" w:sz="0" w:space="0" w:color="auto"/>
        <w:bottom w:val="none" w:sz="0" w:space="0" w:color="auto"/>
        <w:right w:val="none" w:sz="0" w:space="0" w:color="auto"/>
      </w:divBdr>
    </w:div>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33190988">
      <w:bodyDiv w:val="1"/>
      <w:marLeft w:val="0"/>
      <w:marRight w:val="0"/>
      <w:marTop w:val="0"/>
      <w:marBottom w:val="0"/>
      <w:divBdr>
        <w:top w:val="none" w:sz="0" w:space="0" w:color="auto"/>
        <w:left w:val="none" w:sz="0" w:space="0" w:color="auto"/>
        <w:bottom w:val="none" w:sz="0" w:space="0" w:color="auto"/>
        <w:right w:val="none" w:sz="0" w:space="0" w:color="auto"/>
      </w:divBdr>
      <w:divsChild>
        <w:div w:id="305672605">
          <w:marLeft w:val="60"/>
          <w:marRight w:val="60"/>
          <w:marTop w:val="100"/>
          <w:marBottom w:val="100"/>
          <w:divBdr>
            <w:top w:val="none" w:sz="0" w:space="0" w:color="auto"/>
            <w:left w:val="none" w:sz="0" w:space="0" w:color="auto"/>
            <w:bottom w:val="none" w:sz="0" w:space="0" w:color="auto"/>
            <w:right w:val="none" w:sz="0" w:space="0" w:color="auto"/>
          </w:divBdr>
        </w:div>
        <w:div w:id="623803734">
          <w:marLeft w:val="60"/>
          <w:marRight w:val="60"/>
          <w:marTop w:val="100"/>
          <w:marBottom w:val="100"/>
          <w:divBdr>
            <w:top w:val="none" w:sz="0" w:space="0" w:color="auto"/>
            <w:left w:val="none" w:sz="0" w:space="0" w:color="auto"/>
            <w:bottom w:val="none" w:sz="0" w:space="0" w:color="auto"/>
            <w:right w:val="none" w:sz="0" w:space="0" w:color="auto"/>
          </w:divBdr>
          <w:divsChild>
            <w:div w:id="1831360526">
              <w:marLeft w:val="0"/>
              <w:marRight w:val="0"/>
              <w:marTop w:val="120"/>
              <w:marBottom w:val="0"/>
              <w:divBdr>
                <w:top w:val="none" w:sz="0" w:space="0" w:color="auto"/>
                <w:left w:val="none" w:sz="0" w:space="0" w:color="auto"/>
                <w:bottom w:val="none" w:sz="0" w:space="0" w:color="auto"/>
                <w:right w:val="none" w:sz="0" w:space="0" w:color="auto"/>
              </w:divBdr>
            </w:div>
          </w:divsChild>
        </w:div>
        <w:div w:id="808933472">
          <w:marLeft w:val="60"/>
          <w:marRight w:val="60"/>
          <w:marTop w:val="100"/>
          <w:marBottom w:val="100"/>
          <w:divBdr>
            <w:top w:val="none" w:sz="0" w:space="0" w:color="auto"/>
            <w:left w:val="none" w:sz="0" w:space="0" w:color="auto"/>
            <w:bottom w:val="none" w:sz="0" w:space="0" w:color="auto"/>
            <w:right w:val="none" w:sz="0" w:space="0" w:color="auto"/>
          </w:divBdr>
          <w:divsChild>
            <w:div w:id="1281186463">
              <w:marLeft w:val="0"/>
              <w:marRight w:val="0"/>
              <w:marTop w:val="120"/>
              <w:marBottom w:val="0"/>
              <w:divBdr>
                <w:top w:val="none" w:sz="0" w:space="0" w:color="auto"/>
                <w:left w:val="none" w:sz="0" w:space="0" w:color="auto"/>
                <w:bottom w:val="none" w:sz="0" w:space="0" w:color="auto"/>
                <w:right w:val="none" w:sz="0" w:space="0" w:color="auto"/>
              </w:divBdr>
            </w:div>
          </w:divsChild>
        </w:div>
        <w:div w:id="993148905">
          <w:marLeft w:val="60"/>
          <w:marRight w:val="60"/>
          <w:marTop w:val="100"/>
          <w:marBottom w:val="100"/>
          <w:divBdr>
            <w:top w:val="none" w:sz="0" w:space="0" w:color="auto"/>
            <w:left w:val="none" w:sz="0" w:space="0" w:color="auto"/>
            <w:bottom w:val="none" w:sz="0" w:space="0" w:color="auto"/>
            <w:right w:val="none" w:sz="0" w:space="0" w:color="auto"/>
          </w:divBdr>
        </w:div>
        <w:div w:id="1280070678">
          <w:marLeft w:val="60"/>
          <w:marRight w:val="60"/>
          <w:marTop w:val="100"/>
          <w:marBottom w:val="100"/>
          <w:divBdr>
            <w:top w:val="none" w:sz="0" w:space="0" w:color="auto"/>
            <w:left w:val="none" w:sz="0" w:space="0" w:color="auto"/>
            <w:bottom w:val="none" w:sz="0" w:space="0" w:color="auto"/>
            <w:right w:val="none" w:sz="0" w:space="0" w:color="auto"/>
          </w:divBdr>
          <w:divsChild>
            <w:div w:id="1457800202">
              <w:marLeft w:val="0"/>
              <w:marRight w:val="0"/>
              <w:marTop w:val="120"/>
              <w:marBottom w:val="0"/>
              <w:divBdr>
                <w:top w:val="none" w:sz="0" w:space="0" w:color="auto"/>
                <w:left w:val="none" w:sz="0" w:space="0" w:color="auto"/>
                <w:bottom w:val="none" w:sz="0" w:space="0" w:color="auto"/>
                <w:right w:val="none" w:sz="0" w:space="0" w:color="auto"/>
              </w:divBdr>
            </w:div>
          </w:divsChild>
        </w:div>
        <w:div w:id="1325085237">
          <w:marLeft w:val="60"/>
          <w:marRight w:val="60"/>
          <w:marTop w:val="100"/>
          <w:marBottom w:val="100"/>
          <w:divBdr>
            <w:top w:val="none" w:sz="0" w:space="0" w:color="auto"/>
            <w:left w:val="none" w:sz="0" w:space="0" w:color="auto"/>
            <w:bottom w:val="none" w:sz="0" w:space="0" w:color="auto"/>
            <w:right w:val="none" w:sz="0" w:space="0" w:color="auto"/>
          </w:divBdr>
          <w:divsChild>
            <w:div w:id="1347637062">
              <w:marLeft w:val="0"/>
              <w:marRight w:val="0"/>
              <w:marTop w:val="120"/>
              <w:marBottom w:val="0"/>
              <w:divBdr>
                <w:top w:val="none" w:sz="0" w:space="0" w:color="auto"/>
                <w:left w:val="none" w:sz="0" w:space="0" w:color="auto"/>
                <w:bottom w:val="none" w:sz="0" w:space="0" w:color="auto"/>
                <w:right w:val="none" w:sz="0" w:space="0" w:color="auto"/>
              </w:divBdr>
            </w:div>
          </w:divsChild>
        </w:div>
        <w:div w:id="1706053104">
          <w:marLeft w:val="60"/>
          <w:marRight w:val="60"/>
          <w:marTop w:val="100"/>
          <w:marBottom w:val="100"/>
          <w:divBdr>
            <w:top w:val="none" w:sz="0" w:space="0" w:color="auto"/>
            <w:left w:val="none" w:sz="0" w:space="0" w:color="auto"/>
            <w:bottom w:val="none" w:sz="0" w:space="0" w:color="auto"/>
            <w:right w:val="none" w:sz="0" w:space="0" w:color="auto"/>
          </w:divBdr>
          <w:divsChild>
            <w:div w:id="227738673">
              <w:marLeft w:val="0"/>
              <w:marRight w:val="0"/>
              <w:marTop w:val="120"/>
              <w:marBottom w:val="0"/>
              <w:divBdr>
                <w:top w:val="none" w:sz="0" w:space="0" w:color="auto"/>
                <w:left w:val="none" w:sz="0" w:space="0" w:color="auto"/>
                <w:bottom w:val="none" w:sz="0" w:space="0" w:color="auto"/>
                <w:right w:val="none" w:sz="0" w:space="0" w:color="auto"/>
              </w:divBdr>
            </w:div>
          </w:divsChild>
        </w:div>
        <w:div w:id="1761753628">
          <w:marLeft w:val="60"/>
          <w:marRight w:val="60"/>
          <w:marTop w:val="100"/>
          <w:marBottom w:val="100"/>
          <w:divBdr>
            <w:top w:val="none" w:sz="0" w:space="0" w:color="auto"/>
            <w:left w:val="none" w:sz="0" w:space="0" w:color="auto"/>
            <w:bottom w:val="none" w:sz="0" w:space="0" w:color="auto"/>
            <w:right w:val="none" w:sz="0" w:space="0" w:color="auto"/>
          </w:divBdr>
        </w:div>
        <w:div w:id="1944922372">
          <w:marLeft w:val="60"/>
          <w:marRight w:val="60"/>
          <w:marTop w:val="100"/>
          <w:marBottom w:val="100"/>
          <w:divBdr>
            <w:top w:val="none" w:sz="0" w:space="0" w:color="auto"/>
            <w:left w:val="none" w:sz="0" w:space="0" w:color="auto"/>
            <w:bottom w:val="none" w:sz="0" w:space="0" w:color="auto"/>
            <w:right w:val="none" w:sz="0" w:space="0" w:color="auto"/>
          </w:divBdr>
        </w:div>
        <w:div w:id="2109428592">
          <w:marLeft w:val="60"/>
          <w:marRight w:val="60"/>
          <w:marTop w:val="100"/>
          <w:marBottom w:val="100"/>
          <w:divBdr>
            <w:top w:val="none" w:sz="0" w:space="0" w:color="auto"/>
            <w:left w:val="none" w:sz="0" w:space="0" w:color="auto"/>
            <w:bottom w:val="none" w:sz="0" w:space="0" w:color="auto"/>
            <w:right w:val="none" w:sz="0" w:space="0" w:color="auto"/>
          </w:divBdr>
        </w:div>
      </w:divsChild>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6267853">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135170">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1528993">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2740477">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1844683">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16551485">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582773">
      <w:bodyDiv w:val="1"/>
      <w:marLeft w:val="0"/>
      <w:marRight w:val="0"/>
      <w:marTop w:val="0"/>
      <w:marBottom w:val="0"/>
      <w:divBdr>
        <w:top w:val="none" w:sz="0" w:space="0" w:color="auto"/>
        <w:left w:val="none" w:sz="0" w:space="0" w:color="auto"/>
        <w:bottom w:val="none" w:sz="0" w:space="0" w:color="auto"/>
        <w:right w:val="none" w:sz="0" w:space="0" w:color="auto"/>
      </w:divBdr>
    </w:div>
    <w:div w:id="230702081">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7251772">
      <w:bodyDiv w:val="1"/>
      <w:marLeft w:val="0"/>
      <w:marRight w:val="0"/>
      <w:marTop w:val="0"/>
      <w:marBottom w:val="0"/>
      <w:divBdr>
        <w:top w:val="none" w:sz="0" w:space="0" w:color="auto"/>
        <w:left w:val="none" w:sz="0" w:space="0" w:color="auto"/>
        <w:bottom w:val="none" w:sz="0" w:space="0" w:color="auto"/>
        <w:right w:val="none" w:sz="0" w:space="0" w:color="auto"/>
      </w:divBdr>
      <w:divsChild>
        <w:div w:id="26299839">
          <w:marLeft w:val="60"/>
          <w:marRight w:val="60"/>
          <w:marTop w:val="100"/>
          <w:marBottom w:val="100"/>
          <w:divBdr>
            <w:top w:val="none" w:sz="0" w:space="0" w:color="auto"/>
            <w:left w:val="none" w:sz="0" w:space="0" w:color="auto"/>
            <w:bottom w:val="none" w:sz="0" w:space="0" w:color="auto"/>
            <w:right w:val="none" w:sz="0" w:space="0" w:color="auto"/>
          </w:divBdr>
          <w:divsChild>
            <w:div w:id="1711342419">
              <w:marLeft w:val="0"/>
              <w:marRight w:val="0"/>
              <w:marTop w:val="0"/>
              <w:marBottom w:val="0"/>
              <w:divBdr>
                <w:top w:val="none" w:sz="0" w:space="0" w:color="auto"/>
                <w:left w:val="none" w:sz="0" w:space="0" w:color="auto"/>
                <w:bottom w:val="none" w:sz="0" w:space="0" w:color="auto"/>
                <w:right w:val="none" w:sz="0" w:space="0" w:color="auto"/>
              </w:divBdr>
            </w:div>
          </w:divsChild>
        </w:div>
        <w:div w:id="73287829">
          <w:marLeft w:val="60"/>
          <w:marRight w:val="60"/>
          <w:marTop w:val="100"/>
          <w:marBottom w:val="100"/>
          <w:divBdr>
            <w:top w:val="none" w:sz="0" w:space="0" w:color="auto"/>
            <w:left w:val="none" w:sz="0" w:space="0" w:color="auto"/>
            <w:bottom w:val="none" w:sz="0" w:space="0" w:color="auto"/>
            <w:right w:val="none" w:sz="0" w:space="0" w:color="auto"/>
          </w:divBdr>
          <w:divsChild>
            <w:div w:id="1970083331">
              <w:marLeft w:val="0"/>
              <w:marRight w:val="0"/>
              <w:marTop w:val="0"/>
              <w:marBottom w:val="0"/>
              <w:divBdr>
                <w:top w:val="none" w:sz="0" w:space="0" w:color="auto"/>
                <w:left w:val="none" w:sz="0" w:space="0" w:color="auto"/>
                <w:bottom w:val="none" w:sz="0" w:space="0" w:color="auto"/>
                <w:right w:val="none" w:sz="0" w:space="0" w:color="auto"/>
              </w:divBdr>
            </w:div>
          </w:divsChild>
        </w:div>
        <w:div w:id="98062216">
          <w:marLeft w:val="60"/>
          <w:marRight w:val="60"/>
          <w:marTop w:val="100"/>
          <w:marBottom w:val="100"/>
          <w:divBdr>
            <w:top w:val="none" w:sz="0" w:space="0" w:color="auto"/>
            <w:left w:val="none" w:sz="0" w:space="0" w:color="auto"/>
            <w:bottom w:val="none" w:sz="0" w:space="0" w:color="auto"/>
            <w:right w:val="none" w:sz="0" w:space="0" w:color="auto"/>
          </w:divBdr>
          <w:divsChild>
            <w:div w:id="674117376">
              <w:marLeft w:val="0"/>
              <w:marRight w:val="0"/>
              <w:marTop w:val="0"/>
              <w:marBottom w:val="0"/>
              <w:divBdr>
                <w:top w:val="none" w:sz="0" w:space="0" w:color="auto"/>
                <w:left w:val="none" w:sz="0" w:space="0" w:color="auto"/>
                <w:bottom w:val="none" w:sz="0" w:space="0" w:color="auto"/>
                <w:right w:val="none" w:sz="0" w:space="0" w:color="auto"/>
              </w:divBdr>
            </w:div>
          </w:divsChild>
        </w:div>
        <w:div w:id="102115559">
          <w:marLeft w:val="60"/>
          <w:marRight w:val="60"/>
          <w:marTop w:val="100"/>
          <w:marBottom w:val="100"/>
          <w:divBdr>
            <w:top w:val="none" w:sz="0" w:space="0" w:color="auto"/>
            <w:left w:val="none" w:sz="0" w:space="0" w:color="auto"/>
            <w:bottom w:val="none" w:sz="0" w:space="0" w:color="auto"/>
            <w:right w:val="none" w:sz="0" w:space="0" w:color="auto"/>
          </w:divBdr>
          <w:divsChild>
            <w:div w:id="812597339">
              <w:marLeft w:val="0"/>
              <w:marRight w:val="0"/>
              <w:marTop w:val="0"/>
              <w:marBottom w:val="0"/>
              <w:divBdr>
                <w:top w:val="none" w:sz="0" w:space="0" w:color="auto"/>
                <w:left w:val="none" w:sz="0" w:space="0" w:color="auto"/>
                <w:bottom w:val="none" w:sz="0" w:space="0" w:color="auto"/>
                <w:right w:val="none" w:sz="0" w:space="0" w:color="auto"/>
              </w:divBdr>
            </w:div>
          </w:divsChild>
        </w:div>
        <w:div w:id="114720371">
          <w:marLeft w:val="60"/>
          <w:marRight w:val="60"/>
          <w:marTop w:val="100"/>
          <w:marBottom w:val="100"/>
          <w:divBdr>
            <w:top w:val="none" w:sz="0" w:space="0" w:color="auto"/>
            <w:left w:val="none" w:sz="0" w:space="0" w:color="auto"/>
            <w:bottom w:val="none" w:sz="0" w:space="0" w:color="auto"/>
            <w:right w:val="none" w:sz="0" w:space="0" w:color="auto"/>
          </w:divBdr>
          <w:divsChild>
            <w:div w:id="1708798429">
              <w:marLeft w:val="0"/>
              <w:marRight w:val="0"/>
              <w:marTop w:val="0"/>
              <w:marBottom w:val="0"/>
              <w:divBdr>
                <w:top w:val="none" w:sz="0" w:space="0" w:color="auto"/>
                <w:left w:val="none" w:sz="0" w:space="0" w:color="auto"/>
                <w:bottom w:val="none" w:sz="0" w:space="0" w:color="auto"/>
                <w:right w:val="none" w:sz="0" w:space="0" w:color="auto"/>
              </w:divBdr>
            </w:div>
          </w:divsChild>
        </w:div>
        <w:div w:id="243607449">
          <w:marLeft w:val="60"/>
          <w:marRight w:val="60"/>
          <w:marTop w:val="100"/>
          <w:marBottom w:val="100"/>
          <w:divBdr>
            <w:top w:val="none" w:sz="0" w:space="0" w:color="auto"/>
            <w:left w:val="none" w:sz="0" w:space="0" w:color="auto"/>
            <w:bottom w:val="none" w:sz="0" w:space="0" w:color="auto"/>
            <w:right w:val="none" w:sz="0" w:space="0" w:color="auto"/>
          </w:divBdr>
          <w:divsChild>
            <w:div w:id="1981884346">
              <w:marLeft w:val="0"/>
              <w:marRight w:val="0"/>
              <w:marTop w:val="0"/>
              <w:marBottom w:val="0"/>
              <w:divBdr>
                <w:top w:val="none" w:sz="0" w:space="0" w:color="auto"/>
                <w:left w:val="none" w:sz="0" w:space="0" w:color="auto"/>
                <w:bottom w:val="none" w:sz="0" w:space="0" w:color="auto"/>
                <w:right w:val="none" w:sz="0" w:space="0" w:color="auto"/>
              </w:divBdr>
            </w:div>
          </w:divsChild>
        </w:div>
        <w:div w:id="246381371">
          <w:marLeft w:val="60"/>
          <w:marRight w:val="60"/>
          <w:marTop w:val="100"/>
          <w:marBottom w:val="100"/>
          <w:divBdr>
            <w:top w:val="none" w:sz="0" w:space="0" w:color="auto"/>
            <w:left w:val="none" w:sz="0" w:space="0" w:color="auto"/>
            <w:bottom w:val="none" w:sz="0" w:space="0" w:color="auto"/>
            <w:right w:val="none" w:sz="0" w:space="0" w:color="auto"/>
          </w:divBdr>
          <w:divsChild>
            <w:div w:id="1348559759">
              <w:marLeft w:val="0"/>
              <w:marRight w:val="0"/>
              <w:marTop w:val="0"/>
              <w:marBottom w:val="0"/>
              <w:divBdr>
                <w:top w:val="none" w:sz="0" w:space="0" w:color="auto"/>
                <w:left w:val="none" w:sz="0" w:space="0" w:color="auto"/>
                <w:bottom w:val="none" w:sz="0" w:space="0" w:color="auto"/>
                <w:right w:val="none" w:sz="0" w:space="0" w:color="auto"/>
              </w:divBdr>
            </w:div>
          </w:divsChild>
        </w:div>
        <w:div w:id="261496595">
          <w:marLeft w:val="60"/>
          <w:marRight w:val="60"/>
          <w:marTop w:val="100"/>
          <w:marBottom w:val="100"/>
          <w:divBdr>
            <w:top w:val="none" w:sz="0" w:space="0" w:color="auto"/>
            <w:left w:val="none" w:sz="0" w:space="0" w:color="auto"/>
            <w:bottom w:val="none" w:sz="0" w:space="0" w:color="auto"/>
            <w:right w:val="none" w:sz="0" w:space="0" w:color="auto"/>
          </w:divBdr>
          <w:divsChild>
            <w:div w:id="1227450866">
              <w:marLeft w:val="0"/>
              <w:marRight w:val="0"/>
              <w:marTop w:val="0"/>
              <w:marBottom w:val="0"/>
              <w:divBdr>
                <w:top w:val="none" w:sz="0" w:space="0" w:color="auto"/>
                <w:left w:val="none" w:sz="0" w:space="0" w:color="auto"/>
                <w:bottom w:val="none" w:sz="0" w:space="0" w:color="auto"/>
                <w:right w:val="none" w:sz="0" w:space="0" w:color="auto"/>
              </w:divBdr>
            </w:div>
          </w:divsChild>
        </w:div>
        <w:div w:id="369887407">
          <w:marLeft w:val="60"/>
          <w:marRight w:val="60"/>
          <w:marTop w:val="100"/>
          <w:marBottom w:val="100"/>
          <w:divBdr>
            <w:top w:val="none" w:sz="0" w:space="0" w:color="auto"/>
            <w:left w:val="none" w:sz="0" w:space="0" w:color="auto"/>
            <w:bottom w:val="none" w:sz="0" w:space="0" w:color="auto"/>
            <w:right w:val="none" w:sz="0" w:space="0" w:color="auto"/>
          </w:divBdr>
          <w:divsChild>
            <w:div w:id="2040084688">
              <w:marLeft w:val="0"/>
              <w:marRight w:val="0"/>
              <w:marTop w:val="0"/>
              <w:marBottom w:val="0"/>
              <w:divBdr>
                <w:top w:val="none" w:sz="0" w:space="0" w:color="auto"/>
                <w:left w:val="none" w:sz="0" w:space="0" w:color="auto"/>
                <w:bottom w:val="none" w:sz="0" w:space="0" w:color="auto"/>
                <w:right w:val="none" w:sz="0" w:space="0" w:color="auto"/>
              </w:divBdr>
            </w:div>
          </w:divsChild>
        </w:div>
        <w:div w:id="417792309">
          <w:marLeft w:val="60"/>
          <w:marRight w:val="60"/>
          <w:marTop w:val="100"/>
          <w:marBottom w:val="100"/>
          <w:divBdr>
            <w:top w:val="none" w:sz="0" w:space="0" w:color="auto"/>
            <w:left w:val="none" w:sz="0" w:space="0" w:color="auto"/>
            <w:bottom w:val="none" w:sz="0" w:space="0" w:color="auto"/>
            <w:right w:val="none" w:sz="0" w:space="0" w:color="auto"/>
          </w:divBdr>
        </w:div>
        <w:div w:id="424885898">
          <w:marLeft w:val="60"/>
          <w:marRight w:val="60"/>
          <w:marTop w:val="100"/>
          <w:marBottom w:val="100"/>
          <w:divBdr>
            <w:top w:val="none" w:sz="0" w:space="0" w:color="auto"/>
            <w:left w:val="none" w:sz="0" w:space="0" w:color="auto"/>
            <w:bottom w:val="none" w:sz="0" w:space="0" w:color="auto"/>
            <w:right w:val="none" w:sz="0" w:space="0" w:color="auto"/>
          </w:divBdr>
          <w:divsChild>
            <w:div w:id="1594824906">
              <w:marLeft w:val="0"/>
              <w:marRight w:val="0"/>
              <w:marTop w:val="0"/>
              <w:marBottom w:val="0"/>
              <w:divBdr>
                <w:top w:val="none" w:sz="0" w:space="0" w:color="auto"/>
                <w:left w:val="none" w:sz="0" w:space="0" w:color="auto"/>
                <w:bottom w:val="none" w:sz="0" w:space="0" w:color="auto"/>
                <w:right w:val="none" w:sz="0" w:space="0" w:color="auto"/>
              </w:divBdr>
            </w:div>
          </w:divsChild>
        </w:div>
        <w:div w:id="461264065">
          <w:marLeft w:val="60"/>
          <w:marRight w:val="60"/>
          <w:marTop w:val="100"/>
          <w:marBottom w:val="100"/>
          <w:divBdr>
            <w:top w:val="none" w:sz="0" w:space="0" w:color="auto"/>
            <w:left w:val="none" w:sz="0" w:space="0" w:color="auto"/>
            <w:bottom w:val="none" w:sz="0" w:space="0" w:color="auto"/>
            <w:right w:val="none" w:sz="0" w:space="0" w:color="auto"/>
          </w:divBdr>
        </w:div>
        <w:div w:id="620456820">
          <w:marLeft w:val="60"/>
          <w:marRight w:val="60"/>
          <w:marTop w:val="100"/>
          <w:marBottom w:val="100"/>
          <w:divBdr>
            <w:top w:val="none" w:sz="0" w:space="0" w:color="auto"/>
            <w:left w:val="none" w:sz="0" w:space="0" w:color="auto"/>
            <w:bottom w:val="none" w:sz="0" w:space="0" w:color="auto"/>
            <w:right w:val="none" w:sz="0" w:space="0" w:color="auto"/>
          </w:divBdr>
        </w:div>
        <w:div w:id="704254305">
          <w:marLeft w:val="60"/>
          <w:marRight w:val="60"/>
          <w:marTop w:val="100"/>
          <w:marBottom w:val="100"/>
          <w:divBdr>
            <w:top w:val="none" w:sz="0" w:space="0" w:color="auto"/>
            <w:left w:val="none" w:sz="0" w:space="0" w:color="auto"/>
            <w:bottom w:val="none" w:sz="0" w:space="0" w:color="auto"/>
            <w:right w:val="none" w:sz="0" w:space="0" w:color="auto"/>
          </w:divBdr>
          <w:divsChild>
            <w:div w:id="1018578636">
              <w:marLeft w:val="0"/>
              <w:marRight w:val="0"/>
              <w:marTop w:val="0"/>
              <w:marBottom w:val="0"/>
              <w:divBdr>
                <w:top w:val="none" w:sz="0" w:space="0" w:color="auto"/>
                <w:left w:val="none" w:sz="0" w:space="0" w:color="auto"/>
                <w:bottom w:val="none" w:sz="0" w:space="0" w:color="auto"/>
                <w:right w:val="none" w:sz="0" w:space="0" w:color="auto"/>
              </w:divBdr>
            </w:div>
          </w:divsChild>
        </w:div>
        <w:div w:id="706175830">
          <w:marLeft w:val="60"/>
          <w:marRight w:val="60"/>
          <w:marTop w:val="100"/>
          <w:marBottom w:val="100"/>
          <w:divBdr>
            <w:top w:val="none" w:sz="0" w:space="0" w:color="auto"/>
            <w:left w:val="none" w:sz="0" w:space="0" w:color="auto"/>
            <w:bottom w:val="none" w:sz="0" w:space="0" w:color="auto"/>
            <w:right w:val="none" w:sz="0" w:space="0" w:color="auto"/>
          </w:divBdr>
        </w:div>
        <w:div w:id="711659125">
          <w:marLeft w:val="60"/>
          <w:marRight w:val="60"/>
          <w:marTop w:val="100"/>
          <w:marBottom w:val="100"/>
          <w:divBdr>
            <w:top w:val="none" w:sz="0" w:space="0" w:color="auto"/>
            <w:left w:val="none" w:sz="0" w:space="0" w:color="auto"/>
            <w:bottom w:val="none" w:sz="0" w:space="0" w:color="auto"/>
            <w:right w:val="none" w:sz="0" w:space="0" w:color="auto"/>
          </w:divBdr>
        </w:div>
        <w:div w:id="752435181">
          <w:marLeft w:val="60"/>
          <w:marRight w:val="60"/>
          <w:marTop w:val="100"/>
          <w:marBottom w:val="100"/>
          <w:divBdr>
            <w:top w:val="none" w:sz="0" w:space="0" w:color="auto"/>
            <w:left w:val="none" w:sz="0" w:space="0" w:color="auto"/>
            <w:bottom w:val="none" w:sz="0" w:space="0" w:color="auto"/>
            <w:right w:val="none" w:sz="0" w:space="0" w:color="auto"/>
          </w:divBdr>
        </w:div>
        <w:div w:id="854537793">
          <w:marLeft w:val="60"/>
          <w:marRight w:val="60"/>
          <w:marTop w:val="100"/>
          <w:marBottom w:val="100"/>
          <w:divBdr>
            <w:top w:val="none" w:sz="0" w:space="0" w:color="auto"/>
            <w:left w:val="none" w:sz="0" w:space="0" w:color="auto"/>
            <w:bottom w:val="none" w:sz="0" w:space="0" w:color="auto"/>
            <w:right w:val="none" w:sz="0" w:space="0" w:color="auto"/>
          </w:divBdr>
          <w:divsChild>
            <w:div w:id="1309633044">
              <w:marLeft w:val="0"/>
              <w:marRight w:val="0"/>
              <w:marTop w:val="0"/>
              <w:marBottom w:val="0"/>
              <w:divBdr>
                <w:top w:val="none" w:sz="0" w:space="0" w:color="auto"/>
                <w:left w:val="none" w:sz="0" w:space="0" w:color="auto"/>
                <w:bottom w:val="none" w:sz="0" w:space="0" w:color="auto"/>
                <w:right w:val="none" w:sz="0" w:space="0" w:color="auto"/>
              </w:divBdr>
            </w:div>
          </w:divsChild>
        </w:div>
        <w:div w:id="861623476">
          <w:marLeft w:val="60"/>
          <w:marRight w:val="60"/>
          <w:marTop w:val="100"/>
          <w:marBottom w:val="100"/>
          <w:divBdr>
            <w:top w:val="none" w:sz="0" w:space="0" w:color="auto"/>
            <w:left w:val="none" w:sz="0" w:space="0" w:color="auto"/>
            <w:bottom w:val="none" w:sz="0" w:space="0" w:color="auto"/>
            <w:right w:val="none" w:sz="0" w:space="0" w:color="auto"/>
          </w:divBdr>
        </w:div>
        <w:div w:id="930356134">
          <w:marLeft w:val="60"/>
          <w:marRight w:val="60"/>
          <w:marTop w:val="100"/>
          <w:marBottom w:val="100"/>
          <w:divBdr>
            <w:top w:val="none" w:sz="0" w:space="0" w:color="auto"/>
            <w:left w:val="none" w:sz="0" w:space="0" w:color="auto"/>
            <w:bottom w:val="none" w:sz="0" w:space="0" w:color="auto"/>
            <w:right w:val="none" w:sz="0" w:space="0" w:color="auto"/>
          </w:divBdr>
        </w:div>
        <w:div w:id="961692466">
          <w:marLeft w:val="60"/>
          <w:marRight w:val="60"/>
          <w:marTop w:val="100"/>
          <w:marBottom w:val="100"/>
          <w:divBdr>
            <w:top w:val="none" w:sz="0" w:space="0" w:color="auto"/>
            <w:left w:val="none" w:sz="0" w:space="0" w:color="auto"/>
            <w:bottom w:val="none" w:sz="0" w:space="0" w:color="auto"/>
            <w:right w:val="none" w:sz="0" w:space="0" w:color="auto"/>
          </w:divBdr>
          <w:divsChild>
            <w:div w:id="942301289">
              <w:marLeft w:val="0"/>
              <w:marRight w:val="0"/>
              <w:marTop w:val="0"/>
              <w:marBottom w:val="0"/>
              <w:divBdr>
                <w:top w:val="none" w:sz="0" w:space="0" w:color="auto"/>
                <w:left w:val="none" w:sz="0" w:space="0" w:color="auto"/>
                <w:bottom w:val="none" w:sz="0" w:space="0" w:color="auto"/>
                <w:right w:val="none" w:sz="0" w:space="0" w:color="auto"/>
              </w:divBdr>
            </w:div>
          </w:divsChild>
        </w:div>
        <w:div w:id="1030180877">
          <w:marLeft w:val="60"/>
          <w:marRight w:val="60"/>
          <w:marTop w:val="100"/>
          <w:marBottom w:val="100"/>
          <w:divBdr>
            <w:top w:val="none" w:sz="0" w:space="0" w:color="auto"/>
            <w:left w:val="none" w:sz="0" w:space="0" w:color="auto"/>
            <w:bottom w:val="none" w:sz="0" w:space="0" w:color="auto"/>
            <w:right w:val="none" w:sz="0" w:space="0" w:color="auto"/>
          </w:divBdr>
          <w:divsChild>
            <w:div w:id="1927420651">
              <w:marLeft w:val="0"/>
              <w:marRight w:val="0"/>
              <w:marTop w:val="0"/>
              <w:marBottom w:val="0"/>
              <w:divBdr>
                <w:top w:val="none" w:sz="0" w:space="0" w:color="auto"/>
                <w:left w:val="none" w:sz="0" w:space="0" w:color="auto"/>
                <w:bottom w:val="none" w:sz="0" w:space="0" w:color="auto"/>
                <w:right w:val="none" w:sz="0" w:space="0" w:color="auto"/>
              </w:divBdr>
            </w:div>
          </w:divsChild>
        </w:div>
        <w:div w:id="1045712381">
          <w:marLeft w:val="60"/>
          <w:marRight w:val="60"/>
          <w:marTop w:val="100"/>
          <w:marBottom w:val="100"/>
          <w:divBdr>
            <w:top w:val="none" w:sz="0" w:space="0" w:color="auto"/>
            <w:left w:val="none" w:sz="0" w:space="0" w:color="auto"/>
            <w:bottom w:val="none" w:sz="0" w:space="0" w:color="auto"/>
            <w:right w:val="none" w:sz="0" w:space="0" w:color="auto"/>
          </w:divBdr>
        </w:div>
        <w:div w:id="1064454850">
          <w:marLeft w:val="60"/>
          <w:marRight w:val="60"/>
          <w:marTop w:val="100"/>
          <w:marBottom w:val="100"/>
          <w:divBdr>
            <w:top w:val="none" w:sz="0" w:space="0" w:color="auto"/>
            <w:left w:val="none" w:sz="0" w:space="0" w:color="auto"/>
            <w:bottom w:val="none" w:sz="0" w:space="0" w:color="auto"/>
            <w:right w:val="none" w:sz="0" w:space="0" w:color="auto"/>
          </w:divBdr>
        </w:div>
        <w:div w:id="1193835173">
          <w:marLeft w:val="60"/>
          <w:marRight w:val="60"/>
          <w:marTop w:val="100"/>
          <w:marBottom w:val="100"/>
          <w:divBdr>
            <w:top w:val="none" w:sz="0" w:space="0" w:color="auto"/>
            <w:left w:val="none" w:sz="0" w:space="0" w:color="auto"/>
            <w:bottom w:val="none" w:sz="0" w:space="0" w:color="auto"/>
            <w:right w:val="none" w:sz="0" w:space="0" w:color="auto"/>
          </w:divBdr>
          <w:divsChild>
            <w:div w:id="422261639">
              <w:marLeft w:val="0"/>
              <w:marRight w:val="0"/>
              <w:marTop w:val="0"/>
              <w:marBottom w:val="0"/>
              <w:divBdr>
                <w:top w:val="none" w:sz="0" w:space="0" w:color="auto"/>
                <w:left w:val="none" w:sz="0" w:space="0" w:color="auto"/>
                <w:bottom w:val="none" w:sz="0" w:space="0" w:color="auto"/>
                <w:right w:val="none" w:sz="0" w:space="0" w:color="auto"/>
              </w:divBdr>
            </w:div>
          </w:divsChild>
        </w:div>
        <w:div w:id="1233933293">
          <w:marLeft w:val="60"/>
          <w:marRight w:val="60"/>
          <w:marTop w:val="100"/>
          <w:marBottom w:val="100"/>
          <w:divBdr>
            <w:top w:val="none" w:sz="0" w:space="0" w:color="auto"/>
            <w:left w:val="none" w:sz="0" w:space="0" w:color="auto"/>
            <w:bottom w:val="none" w:sz="0" w:space="0" w:color="auto"/>
            <w:right w:val="none" w:sz="0" w:space="0" w:color="auto"/>
          </w:divBdr>
        </w:div>
        <w:div w:id="1241406117">
          <w:marLeft w:val="60"/>
          <w:marRight w:val="60"/>
          <w:marTop w:val="100"/>
          <w:marBottom w:val="100"/>
          <w:divBdr>
            <w:top w:val="none" w:sz="0" w:space="0" w:color="auto"/>
            <w:left w:val="none" w:sz="0" w:space="0" w:color="auto"/>
            <w:bottom w:val="none" w:sz="0" w:space="0" w:color="auto"/>
            <w:right w:val="none" w:sz="0" w:space="0" w:color="auto"/>
          </w:divBdr>
        </w:div>
        <w:div w:id="1242445687">
          <w:marLeft w:val="60"/>
          <w:marRight w:val="60"/>
          <w:marTop w:val="100"/>
          <w:marBottom w:val="100"/>
          <w:divBdr>
            <w:top w:val="none" w:sz="0" w:space="0" w:color="auto"/>
            <w:left w:val="none" w:sz="0" w:space="0" w:color="auto"/>
            <w:bottom w:val="none" w:sz="0" w:space="0" w:color="auto"/>
            <w:right w:val="none" w:sz="0" w:space="0" w:color="auto"/>
          </w:divBdr>
        </w:div>
        <w:div w:id="1255819265">
          <w:marLeft w:val="60"/>
          <w:marRight w:val="60"/>
          <w:marTop w:val="100"/>
          <w:marBottom w:val="100"/>
          <w:divBdr>
            <w:top w:val="none" w:sz="0" w:space="0" w:color="auto"/>
            <w:left w:val="none" w:sz="0" w:space="0" w:color="auto"/>
            <w:bottom w:val="none" w:sz="0" w:space="0" w:color="auto"/>
            <w:right w:val="none" w:sz="0" w:space="0" w:color="auto"/>
          </w:divBdr>
        </w:div>
        <w:div w:id="1449205959">
          <w:marLeft w:val="60"/>
          <w:marRight w:val="60"/>
          <w:marTop w:val="100"/>
          <w:marBottom w:val="100"/>
          <w:divBdr>
            <w:top w:val="none" w:sz="0" w:space="0" w:color="auto"/>
            <w:left w:val="none" w:sz="0" w:space="0" w:color="auto"/>
            <w:bottom w:val="none" w:sz="0" w:space="0" w:color="auto"/>
            <w:right w:val="none" w:sz="0" w:space="0" w:color="auto"/>
          </w:divBdr>
          <w:divsChild>
            <w:div w:id="16583239">
              <w:marLeft w:val="0"/>
              <w:marRight w:val="0"/>
              <w:marTop w:val="0"/>
              <w:marBottom w:val="0"/>
              <w:divBdr>
                <w:top w:val="none" w:sz="0" w:space="0" w:color="auto"/>
                <w:left w:val="none" w:sz="0" w:space="0" w:color="auto"/>
                <w:bottom w:val="none" w:sz="0" w:space="0" w:color="auto"/>
                <w:right w:val="none" w:sz="0" w:space="0" w:color="auto"/>
              </w:divBdr>
            </w:div>
          </w:divsChild>
        </w:div>
        <w:div w:id="1470708332">
          <w:marLeft w:val="60"/>
          <w:marRight w:val="60"/>
          <w:marTop w:val="100"/>
          <w:marBottom w:val="100"/>
          <w:divBdr>
            <w:top w:val="none" w:sz="0" w:space="0" w:color="auto"/>
            <w:left w:val="none" w:sz="0" w:space="0" w:color="auto"/>
            <w:bottom w:val="none" w:sz="0" w:space="0" w:color="auto"/>
            <w:right w:val="none" w:sz="0" w:space="0" w:color="auto"/>
          </w:divBdr>
        </w:div>
        <w:div w:id="1752123453">
          <w:marLeft w:val="60"/>
          <w:marRight w:val="60"/>
          <w:marTop w:val="100"/>
          <w:marBottom w:val="10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
          </w:divsChild>
        </w:div>
        <w:div w:id="1841306327">
          <w:marLeft w:val="60"/>
          <w:marRight w:val="60"/>
          <w:marTop w:val="100"/>
          <w:marBottom w:val="100"/>
          <w:divBdr>
            <w:top w:val="none" w:sz="0" w:space="0" w:color="auto"/>
            <w:left w:val="none" w:sz="0" w:space="0" w:color="auto"/>
            <w:bottom w:val="none" w:sz="0" w:space="0" w:color="auto"/>
            <w:right w:val="none" w:sz="0" w:space="0" w:color="auto"/>
          </w:divBdr>
        </w:div>
        <w:div w:id="1883177025">
          <w:marLeft w:val="60"/>
          <w:marRight w:val="60"/>
          <w:marTop w:val="100"/>
          <w:marBottom w:val="100"/>
          <w:divBdr>
            <w:top w:val="none" w:sz="0" w:space="0" w:color="auto"/>
            <w:left w:val="none" w:sz="0" w:space="0" w:color="auto"/>
            <w:bottom w:val="none" w:sz="0" w:space="0" w:color="auto"/>
            <w:right w:val="none" w:sz="0" w:space="0" w:color="auto"/>
          </w:divBdr>
          <w:divsChild>
            <w:div w:id="560947920">
              <w:marLeft w:val="0"/>
              <w:marRight w:val="0"/>
              <w:marTop w:val="0"/>
              <w:marBottom w:val="0"/>
              <w:divBdr>
                <w:top w:val="none" w:sz="0" w:space="0" w:color="auto"/>
                <w:left w:val="none" w:sz="0" w:space="0" w:color="auto"/>
                <w:bottom w:val="none" w:sz="0" w:space="0" w:color="auto"/>
                <w:right w:val="none" w:sz="0" w:space="0" w:color="auto"/>
              </w:divBdr>
            </w:div>
          </w:divsChild>
        </w:div>
        <w:div w:id="1973753392">
          <w:marLeft w:val="60"/>
          <w:marRight w:val="60"/>
          <w:marTop w:val="100"/>
          <w:marBottom w:val="10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
          </w:divsChild>
        </w:div>
        <w:div w:id="2002078863">
          <w:marLeft w:val="60"/>
          <w:marRight w:val="60"/>
          <w:marTop w:val="100"/>
          <w:marBottom w:val="100"/>
          <w:divBdr>
            <w:top w:val="none" w:sz="0" w:space="0" w:color="auto"/>
            <w:left w:val="none" w:sz="0" w:space="0" w:color="auto"/>
            <w:bottom w:val="none" w:sz="0" w:space="0" w:color="auto"/>
            <w:right w:val="none" w:sz="0" w:space="0" w:color="auto"/>
          </w:divBdr>
          <w:divsChild>
            <w:div w:id="150218090">
              <w:marLeft w:val="0"/>
              <w:marRight w:val="0"/>
              <w:marTop w:val="0"/>
              <w:marBottom w:val="0"/>
              <w:divBdr>
                <w:top w:val="none" w:sz="0" w:space="0" w:color="auto"/>
                <w:left w:val="none" w:sz="0" w:space="0" w:color="auto"/>
                <w:bottom w:val="none" w:sz="0" w:space="0" w:color="auto"/>
                <w:right w:val="none" w:sz="0" w:space="0" w:color="auto"/>
              </w:divBdr>
            </w:div>
          </w:divsChild>
        </w:div>
        <w:div w:id="2002538901">
          <w:marLeft w:val="60"/>
          <w:marRight w:val="60"/>
          <w:marTop w:val="100"/>
          <w:marBottom w:val="100"/>
          <w:divBdr>
            <w:top w:val="none" w:sz="0" w:space="0" w:color="auto"/>
            <w:left w:val="none" w:sz="0" w:space="0" w:color="auto"/>
            <w:bottom w:val="none" w:sz="0" w:space="0" w:color="auto"/>
            <w:right w:val="none" w:sz="0" w:space="0" w:color="auto"/>
          </w:divBdr>
        </w:div>
        <w:div w:id="2007975103">
          <w:marLeft w:val="60"/>
          <w:marRight w:val="60"/>
          <w:marTop w:val="100"/>
          <w:marBottom w:val="100"/>
          <w:divBdr>
            <w:top w:val="none" w:sz="0" w:space="0" w:color="auto"/>
            <w:left w:val="none" w:sz="0" w:space="0" w:color="auto"/>
            <w:bottom w:val="none" w:sz="0" w:space="0" w:color="auto"/>
            <w:right w:val="none" w:sz="0" w:space="0" w:color="auto"/>
          </w:divBdr>
        </w:div>
        <w:div w:id="2073887975">
          <w:marLeft w:val="60"/>
          <w:marRight w:val="60"/>
          <w:marTop w:val="100"/>
          <w:marBottom w:val="100"/>
          <w:divBdr>
            <w:top w:val="none" w:sz="0" w:space="0" w:color="auto"/>
            <w:left w:val="none" w:sz="0" w:space="0" w:color="auto"/>
            <w:bottom w:val="none" w:sz="0" w:space="0" w:color="auto"/>
            <w:right w:val="none" w:sz="0" w:space="0" w:color="auto"/>
          </w:divBdr>
        </w:div>
        <w:div w:id="2079356347">
          <w:marLeft w:val="60"/>
          <w:marRight w:val="60"/>
          <w:marTop w:val="100"/>
          <w:marBottom w:val="100"/>
          <w:divBdr>
            <w:top w:val="none" w:sz="0" w:space="0" w:color="auto"/>
            <w:left w:val="none" w:sz="0" w:space="0" w:color="auto"/>
            <w:bottom w:val="none" w:sz="0" w:space="0" w:color="auto"/>
            <w:right w:val="none" w:sz="0" w:space="0" w:color="auto"/>
          </w:divBdr>
          <w:divsChild>
            <w:div w:id="12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8175075">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26709164">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3411227">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393478422">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6798350">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43765952">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2589330">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89966048">
      <w:bodyDiv w:val="1"/>
      <w:marLeft w:val="0"/>
      <w:marRight w:val="0"/>
      <w:marTop w:val="0"/>
      <w:marBottom w:val="0"/>
      <w:divBdr>
        <w:top w:val="none" w:sz="0" w:space="0" w:color="auto"/>
        <w:left w:val="none" w:sz="0" w:space="0" w:color="auto"/>
        <w:bottom w:val="none" w:sz="0" w:space="0" w:color="auto"/>
        <w:right w:val="none" w:sz="0" w:space="0" w:color="auto"/>
      </w:divBdr>
    </w:div>
    <w:div w:id="615992395">
      <w:bodyDiv w:val="1"/>
      <w:marLeft w:val="0"/>
      <w:marRight w:val="0"/>
      <w:marTop w:val="0"/>
      <w:marBottom w:val="0"/>
      <w:divBdr>
        <w:top w:val="none" w:sz="0" w:space="0" w:color="auto"/>
        <w:left w:val="none" w:sz="0" w:space="0" w:color="auto"/>
        <w:bottom w:val="none" w:sz="0" w:space="0" w:color="auto"/>
        <w:right w:val="none" w:sz="0" w:space="0" w:color="auto"/>
      </w:divBdr>
    </w:div>
    <w:div w:id="616645587">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33097535">
      <w:bodyDiv w:val="1"/>
      <w:marLeft w:val="0"/>
      <w:marRight w:val="0"/>
      <w:marTop w:val="0"/>
      <w:marBottom w:val="0"/>
      <w:divBdr>
        <w:top w:val="none" w:sz="0" w:space="0" w:color="auto"/>
        <w:left w:val="none" w:sz="0" w:space="0" w:color="auto"/>
        <w:bottom w:val="none" w:sz="0" w:space="0" w:color="auto"/>
        <w:right w:val="none" w:sz="0" w:space="0" w:color="auto"/>
      </w:divBdr>
    </w:div>
    <w:div w:id="637566865">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05982799">
      <w:bodyDiv w:val="1"/>
      <w:marLeft w:val="0"/>
      <w:marRight w:val="0"/>
      <w:marTop w:val="0"/>
      <w:marBottom w:val="0"/>
      <w:divBdr>
        <w:top w:val="none" w:sz="0" w:space="0" w:color="auto"/>
        <w:left w:val="none" w:sz="0" w:space="0" w:color="auto"/>
        <w:bottom w:val="none" w:sz="0" w:space="0" w:color="auto"/>
        <w:right w:val="none" w:sz="0" w:space="0" w:color="auto"/>
      </w:divBdr>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790590605">
      <w:bodyDiv w:val="1"/>
      <w:marLeft w:val="0"/>
      <w:marRight w:val="0"/>
      <w:marTop w:val="0"/>
      <w:marBottom w:val="0"/>
      <w:divBdr>
        <w:top w:val="none" w:sz="0" w:space="0" w:color="auto"/>
        <w:left w:val="none" w:sz="0" w:space="0" w:color="auto"/>
        <w:bottom w:val="none" w:sz="0" w:space="0" w:color="auto"/>
        <w:right w:val="none" w:sz="0" w:space="0" w:color="auto"/>
      </w:divBdr>
    </w:div>
    <w:div w:id="843669229">
      <w:bodyDiv w:val="1"/>
      <w:marLeft w:val="0"/>
      <w:marRight w:val="0"/>
      <w:marTop w:val="0"/>
      <w:marBottom w:val="0"/>
      <w:divBdr>
        <w:top w:val="none" w:sz="0" w:space="0" w:color="auto"/>
        <w:left w:val="none" w:sz="0" w:space="0" w:color="auto"/>
        <w:bottom w:val="none" w:sz="0" w:space="0" w:color="auto"/>
        <w:right w:val="none" w:sz="0" w:space="0" w:color="auto"/>
      </w:divBdr>
    </w:div>
    <w:div w:id="848829801">
      <w:bodyDiv w:val="1"/>
      <w:marLeft w:val="0"/>
      <w:marRight w:val="0"/>
      <w:marTop w:val="0"/>
      <w:marBottom w:val="0"/>
      <w:divBdr>
        <w:top w:val="none" w:sz="0" w:space="0" w:color="auto"/>
        <w:left w:val="none" w:sz="0" w:space="0" w:color="auto"/>
        <w:bottom w:val="none" w:sz="0" w:space="0" w:color="auto"/>
        <w:right w:val="none" w:sz="0" w:space="0" w:color="auto"/>
      </w:divBdr>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896162201">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84510109">
      <w:bodyDiv w:val="1"/>
      <w:marLeft w:val="0"/>
      <w:marRight w:val="0"/>
      <w:marTop w:val="0"/>
      <w:marBottom w:val="0"/>
      <w:divBdr>
        <w:top w:val="none" w:sz="0" w:space="0" w:color="auto"/>
        <w:left w:val="none" w:sz="0" w:space="0" w:color="auto"/>
        <w:bottom w:val="none" w:sz="0" w:space="0" w:color="auto"/>
        <w:right w:val="none" w:sz="0" w:space="0" w:color="auto"/>
      </w:divBdr>
    </w:div>
    <w:div w:id="990983250">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61321855">
      <w:bodyDiv w:val="1"/>
      <w:marLeft w:val="0"/>
      <w:marRight w:val="0"/>
      <w:marTop w:val="0"/>
      <w:marBottom w:val="0"/>
      <w:divBdr>
        <w:top w:val="none" w:sz="0" w:space="0" w:color="auto"/>
        <w:left w:val="none" w:sz="0" w:space="0" w:color="auto"/>
        <w:bottom w:val="none" w:sz="0" w:space="0" w:color="auto"/>
        <w:right w:val="none" w:sz="0" w:space="0" w:color="auto"/>
      </w:divBdr>
    </w:div>
    <w:div w:id="1070738225">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5733121">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6478078">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30140655">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22414566">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9713450">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76793440">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15455175">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165508">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326536">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45307669">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455693">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10758449">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22243819">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1700936">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29974955">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50483483">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4199578">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18594058">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1155828">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278616">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43283435">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244110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68991764">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 w:id="2146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339F3-0388-4A64-AE42-8F1AD14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4467</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Пользователь Windows</cp:lastModifiedBy>
  <cp:revision>2</cp:revision>
  <cp:lastPrinted>2017-08-30T13:27:00Z</cp:lastPrinted>
  <dcterms:created xsi:type="dcterms:W3CDTF">2019-12-01T17:39:00Z</dcterms:created>
  <dcterms:modified xsi:type="dcterms:W3CDTF">2019-12-01T17:39:00Z</dcterms:modified>
</cp:coreProperties>
</file>